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A3" w:rsidRDefault="002911A3" w:rsidP="002911A3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0"/>
        <w:gridCol w:w="1417"/>
        <w:gridCol w:w="4536"/>
      </w:tblGrid>
      <w:tr w:rsidR="002911A3" w:rsidRPr="00153A73" w:rsidTr="00E135A0">
        <w:trPr>
          <w:cantSplit/>
          <w:trHeight w:val="1141"/>
        </w:trPr>
        <w:tc>
          <w:tcPr>
            <w:tcW w:w="4360" w:type="dxa"/>
          </w:tcPr>
          <w:p w:rsidR="002911A3" w:rsidRPr="00153A73" w:rsidRDefault="002911A3" w:rsidP="00E135A0">
            <w:pPr>
              <w:keepNext/>
              <w:spacing w:before="120" w:after="60"/>
              <w:jc w:val="center"/>
              <w:outlineLvl w:val="1"/>
              <w:rPr>
                <w:rFonts w:ascii="Arial New Bash" w:eastAsia="Times New Roman" w:hAnsi="Arial New Bash" w:cs="Times New Roman"/>
                <w:b/>
                <w:spacing w:val="20"/>
                <w:sz w:val="16"/>
                <w:szCs w:val="20"/>
              </w:rPr>
            </w:pPr>
            <w:r w:rsidRPr="00153A73">
              <w:rPr>
                <w:rFonts w:ascii="Arial New Bash" w:eastAsia="Times New Roman" w:hAnsi="Arial New Bash" w:cs="Times New Roman"/>
                <w:b/>
                <w:spacing w:val="20"/>
                <w:sz w:val="16"/>
                <w:szCs w:val="20"/>
              </w:rPr>
              <w:t>БА</w:t>
            </w:r>
            <w:proofErr w:type="gramStart"/>
            <w:r w:rsidRPr="00153A73">
              <w:rPr>
                <w:rFonts w:ascii="Arial New Bash" w:eastAsia="Times New Roman" w:hAnsi="Arial New Bash" w:cs="Times New Roman"/>
                <w:b/>
                <w:spacing w:val="20"/>
                <w:sz w:val="16"/>
                <w:szCs w:val="20"/>
              </w:rPr>
              <w:t>Ш[</w:t>
            </w:r>
            <w:proofErr w:type="gramEnd"/>
            <w:r w:rsidRPr="00153A73">
              <w:rPr>
                <w:rFonts w:ascii="Arial New Bash" w:eastAsia="Times New Roman" w:hAnsi="Arial New Bash" w:cs="Times New Roman"/>
                <w:b/>
                <w:spacing w:val="20"/>
                <w:sz w:val="16"/>
                <w:szCs w:val="20"/>
              </w:rPr>
              <w:t>ОРТОСТАН РЕСПУБЛИКА]Ы</w:t>
            </w:r>
          </w:p>
          <w:p w:rsidR="002911A3" w:rsidRPr="00153A73" w:rsidRDefault="002911A3" w:rsidP="00E135A0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  <w:spacing w:val="20"/>
                <w:sz w:val="16"/>
                <w:szCs w:val="20"/>
              </w:rPr>
            </w:pPr>
          </w:p>
          <w:p w:rsidR="002911A3" w:rsidRPr="00153A73" w:rsidRDefault="002911A3" w:rsidP="00E135A0">
            <w:pPr>
              <w:spacing w:after="0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</w:rPr>
            </w:pPr>
            <w:r w:rsidRPr="00153A73">
              <w:rPr>
                <w:rFonts w:ascii="Times Cyr Bash Normal" w:eastAsia="Times New Roman" w:hAnsi="Times Cyr Bash Normal" w:cs="Times New Roman"/>
                <w:sz w:val="28"/>
                <w:szCs w:val="28"/>
              </w:rPr>
              <w:t xml:space="preserve">;АФУРИ РАЙОНЫ МУНИЦИПАЛЬ РАЙОНЫ* </w:t>
            </w:r>
          </w:p>
          <w:p w:rsidR="002911A3" w:rsidRPr="00153A73" w:rsidRDefault="002911A3" w:rsidP="00E135A0">
            <w:pPr>
              <w:keepNext/>
              <w:spacing w:after="0"/>
              <w:jc w:val="center"/>
              <w:outlineLvl w:val="6"/>
              <w:rPr>
                <w:rFonts w:ascii="Times Cyr Bash Normal" w:eastAsia="Times New Roman" w:hAnsi="Times Cyr Bash Normal" w:cs="Arial"/>
                <w:sz w:val="28"/>
                <w:szCs w:val="28"/>
              </w:rPr>
            </w:pPr>
            <w:r w:rsidRPr="00153A73">
              <w:rPr>
                <w:rFonts w:ascii="Times Cyr Bash Normal" w:eastAsia="Times New Roman" w:hAnsi="Times Cyr Bash Normal" w:cs="Arial"/>
                <w:sz w:val="28"/>
                <w:szCs w:val="28"/>
              </w:rPr>
              <w:t>БУРУНОВКА</w:t>
            </w:r>
          </w:p>
          <w:p w:rsidR="002911A3" w:rsidRPr="00153A73" w:rsidRDefault="002911A3" w:rsidP="00E135A0">
            <w:pPr>
              <w:keepNext/>
              <w:spacing w:after="0"/>
              <w:jc w:val="center"/>
              <w:outlineLvl w:val="6"/>
              <w:rPr>
                <w:rFonts w:ascii="Times Cyr Bash Normal" w:eastAsia="Times New Roman" w:hAnsi="Times Cyr Bash Normal" w:cs="Arial"/>
                <w:sz w:val="28"/>
                <w:szCs w:val="28"/>
              </w:rPr>
            </w:pPr>
            <w:r w:rsidRPr="00153A73">
              <w:rPr>
                <w:rFonts w:ascii="Times Cyr Bash Normal" w:eastAsia="Times New Roman" w:hAnsi="Times Cyr Bash Normal" w:cs="Arial"/>
                <w:sz w:val="28"/>
                <w:szCs w:val="28"/>
              </w:rPr>
              <w:t>АУЫЛ СОВЕТЫ</w:t>
            </w:r>
          </w:p>
          <w:p w:rsidR="002911A3" w:rsidRPr="00153A73" w:rsidRDefault="002911A3" w:rsidP="00E135A0">
            <w:pPr>
              <w:keepNext/>
              <w:spacing w:after="0"/>
              <w:jc w:val="center"/>
              <w:outlineLvl w:val="6"/>
              <w:rPr>
                <w:rFonts w:ascii="Times Cyr Bash Normal" w:eastAsia="Times New Roman" w:hAnsi="Times Cyr Bash Normal" w:cs="Arial"/>
                <w:sz w:val="28"/>
                <w:szCs w:val="28"/>
              </w:rPr>
            </w:pPr>
            <w:r w:rsidRPr="00153A73">
              <w:rPr>
                <w:rFonts w:ascii="Times Cyr Bash Normal" w:eastAsia="Times New Roman" w:hAnsi="Times Cyr Bash Normal" w:cs="Arial"/>
                <w:sz w:val="28"/>
                <w:szCs w:val="28"/>
              </w:rPr>
              <w:t>АУЫЛ БИ</w:t>
            </w:r>
            <w:proofErr w:type="gramStart"/>
            <w:r w:rsidRPr="00153A73">
              <w:rPr>
                <w:rFonts w:ascii="Times Cyr Bash Normal" w:eastAsia="Times New Roman" w:hAnsi="Times Cyr Bash Normal" w:cs="Arial"/>
                <w:sz w:val="28"/>
                <w:szCs w:val="28"/>
              </w:rPr>
              <w:t>Л"</w:t>
            </w:r>
            <w:proofErr w:type="gramEnd"/>
            <w:r w:rsidRPr="00153A73">
              <w:rPr>
                <w:rFonts w:ascii="Times Cyr Bash Normal" w:eastAsia="Times New Roman" w:hAnsi="Times Cyr Bash Normal" w:cs="Arial"/>
                <w:sz w:val="28"/>
                <w:szCs w:val="28"/>
              </w:rPr>
              <w:t>М"№Е</w:t>
            </w:r>
          </w:p>
          <w:p w:rsidR="002911A3" w:rsidRPr="00153A73" w:rsidRDefault="002911A3" w:rsidP="00E135A0">
            <w:pPr>
              <w:keepNext/>
              <w:spacing w:after="0"/>
              <w:jc w:val="center"/>
              <w:outlineLvl w:val="6"/>
              <w:rPr>
                <w:rFonts w:ascii="Arial New Bash" w:eastAsia="Times New Roman" w:hAnsi="Arial New Bash" w:cs="Arial"/>
                <w:b/>
                <w:bCs/>
                <w:sz w:val="24"/>
                <w:szCs w:val="20"/>
              </w:rPr>
            </w:pPr>
            <w:r w:rsidRPr="00153A73">
              <w:rPr>
                <w:rFonts w:ascii="Times Cyr Bash Normal" w:eastAsia="Times New Roman" w:hAnsi="Times Cyr Bash Normal" w:cs="Arial"/>
                <w:sz w:val="28"/>
                <w:szCs w:val="28"/>
              </w:rPr>
              <w:t>ХАКИМИ</w:t>
            </w:r>
            <w:proofErr w:type="gramStart"/>
            <w:r w:rsidRPr="00153A73">
              <w:rPr>
                <w:rFonts w:ascii="Times Cyr Bash Normal" w:eastAsia="Times New Roman" w:hAnsi="Times Cyr Bash Normal" w:cs="Arial"/>
                <w:sz w:val="28"/>
                <w:szCs w:val="28"/>
              </w:rPr>
              <w:t>"Т</w:t>
            </w:r>
            <w:proofErr w:type="gramEnd"/>
            <w:r w:rsidRPr="00153A73">
              <w:rPr>
                <w:rFonts w:ascii="Times Cyr Bash Normal" w:eastAsia="Times New Roman" w:hAnsi="Times Cyr Bash Normal" w:cs="Arial"/>
                <w:sz w:val="28"/>
                <w:szCs w:val="28"/>
              </w:rPr>
              <w:t>Е</w:t>
            </w:r>
          </w:p>
        </w:tc>
        <w:tc>
          <w:tcPr>
            <w:tcW w:w="1417" w:type="dxa"/>
            <w:hideMark/>
          </w:tcPr>
          <w:p w:rsidR="002911A3" w:rsidRPr="00153A73" w:rsidRDefault="002911A3" w:rsidP="00E135A0">
            <w:pPr>
              <w:spacing w:before="120" w:after="0"/>
              <w:ind w:left="-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3A7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02155CA" wp14:editId="09E4E6E6">
                  <wp:extent cx="762000" cy="952500"/>
                  <wp:effectExtent l="0" t="0" r="0" b="0"/>
      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2911A3" w:rsidRPr="00153A73" w:rsidRDefault="002911A3" w:rsidP="00E135A0">
            <w:pPr>
              <w:keepNext/>
              <w:spacing w:before="120" w:after="60"/>
              <w:jc w:val="center"/>
              <w:outlineLvl w:val="0"/>
              <w:rPr>
                <w:rFonts w:ascii="Arial" w:eastAsia="Times New Roman" w:hAnsi="Arial" w:cs="Arial"/>
                <w:b/>
                <w:spacing w:val="20"/>
                <w:sz w:val="16"/>
                <w:szCs w:val="20"/>
              </w:rPr>
            </w:pPr>
            <w:r w:rsidRPr="00153A73">
              <w:rPr>
                <w:rFonts w:ascii="Arial" w:eastAsia="Times New Roman" w:hAnsi="Arial" w:cs="Arial"/>
                <w:b/>
                <w:spacing w:val="20"/>
                <w:sz w:val="16"/>
                <w:szCs w:val="20"/>
              </w:rPr>
              <w:t>РЕСПУБЛИКА БАШКОРТОСТАН</w:t>
            </w:r>
          </w:p>
          <w:p w:rsidR="002911A3" w:rsidRPr="00153A73" w:rsidRDefault="002911A3" w:rsidP="00E135A0">
            <w:pPr>
              <w:keepNext/>
              <w:spacing w:after="0"/>
              <w:jc w:val="center"/>
              <w:outlineLvl w:val="2"/>
              <w:rPr>
                <w:rFonts w:ascii="Arial" w:eastAsia="Times New Roman" w:hAnsi="Arial" w:cs="Arial"/>
                <w:b/>
                <w:spacing w:val="20"/>
                <w:sz w:val="16"/>
                <w:szCs w:val="20"/>
              </w:rPr>
            </w:pPr>
          </w:p>
          <w:p w:rsidR="002911A3" w:rsidRPr="00153A73" w:rsidRDefault="002911A3" w:rsidP="00E13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3A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СЕЛЬСКОГО ПОСЕЛЕНИЯ БУРУНОВСКИЙ</w:t>
            </w:r>
          </w:p>
          <w:p w:rsidR="002911A3" w:rsidRPr="00153A73" w:rsidRDefault="002911A3" w:rsidP="00E13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3A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СЕЛЬСОВЕТ</w:t>
            </w:r>
          </w:p>
          <w:p w:rsidR="002911A3" w:rsidRPr="00153A73" w:rsidRDefault="002911A3" w:rsidP="00E13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0"/>
              </w:rPr>
            </w:pPr>
            <w:r w:rsidRPr="00153A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РАЙОНА ГАФУРИЙСКИЙ РАЙОН</w:t>
            </w:r>
            <w:r w:rsidRPr="00153A7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</w:tc>
      </w:tr>
    </w:tbl>
    <w:p w:rsidR="002911A3" w:rsidRPr="00153A73" w:rsidRDefault="002911A3" w:rsidP="00291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10206" w:type="dxa"/>
        <w:tblInd w:w="108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911A3" w:rsidRPr="00153A73" w:rsidTr="00E135A0">
        <w:tc>
          <w:tcPr>
            <w:tcW w:w="1020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2911A3" w:rsidRPr="00153A73" w:rsidRDefault="002911A3" w:rsidP="00E135A0">
            <w:pPr>
              <w:spacing w:after="0"/>
              <w:jc w:val="center"/>
              <w:rPr>
                <w:rFonts w:ascii="Arial" w:eastAsia="Times New Roman" w:hAnsi="Arial" w:cs="Arial"/>
                <w:sz w:val="2"/>
                <w:szCs w:val="20"/>
              </w:rPr>
            </w:pPr>
          </w:p>
        </w:tc>
      </w:tr>
    </w:tbl>
    <w:p w:rsidR="002911A3" w:rsidRPr="00153A73" w:rsidRDefault="002911A3" w:rsidP="002911A3">
      <w:pPr>
        <w:spacing w:after="0" w:line="240" w:lineRule="auto"/>
        <w:jc w:val="center"/>
        <w:rPr>
          <w:rFonts w:ascii="Arial" w:eastAsia="Times New Roman" w:hAnsi="Arial" w:cs="Arial"/>
          <w:sz w:val="8"/>
          <w:szCs w:val="8"/>
          <w:lang w:eastAsia="ru-RU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2911A3" w:rsidRPr="00153A73" w:rsidTr="00E135A0">
        <w:tc>
          <w:tcPr>
            <w:tcW w:w="4363" w:type="dxa"/>
            <w:hideMark/>
          </w:tcPr>
          <w:p w:rsidR="002911A3" w:rsidRPr="00153A73" w:rsidRDefault="002911A3" w:rsidP="00E135A0">
            <w:pPr>
              <w:spacing w:after="0"/>
              <w:rPr>
                <w:rFonts w:ascii="Times New Roman" w:eastAsia="Times New Roman" w:hAnsi="Times New Roman" w:cs="Times New Roman"/>
                <w:b/>
                <w:sz w:val="38"/>
                <w:szCs w:val="38"/>
              </w:rPr>
            </w:pPr>
            <w:r w:rsidRPr="00153A73">
              <w:rPr>
                <w:rFonts w:ascii="Times New Roman" w:eastAsia="Times New Roman" w:hAnsi="Times New Roman" w:cs="Times New Roman"/>
                <w:b/>
                <w:sz w:val="38"/>
                <w:szCs w:val="38"/>
              </w:rPr>
              <w:sym w:font="ATimes" w:char="F04B"/>
            </w:r>
            <w:r w:rsidRPr="00153A73">
              <w:rPr>
                <w:rFonts w:ascii="Times New Roman" w:eastAsia="Times New Roman" w:hAnsi="Times New Roman" w:cs="Times New Roman"/>
                <w:b/>
                <w:sz w:val="38"/>
                <w:szCs w:val="38"/>
              </w:rPr>
              <w:t>АРАР</w:t>
            </w:r>
          </w:p>
        </w:tc>
        <w:tc>
          <w:tcPr>
            <w:tcW w:w="1397" w:type="dxa"/>
          </w:tcPr>
          <w:p w:rsidR="002911A3" w:rsidRPr="00153A73" w:rsidRDefault="002911A3" w:rsidP="00E13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8"/>
                <w:szCs w:val="38"/>
              </w:rPr>
            </w:pPr>
          </w:p>
        </w:tc>
        <w:tc>
          <w:tcPr>
            <w:tcW w:w="4560" w:type="dxa"/>
            <w:hideMark/>
          </w:tcPr>
          <w:p w:rsidR="002911A3" w:rsidRPr="00153A73" w:rsidRDefault="002911A3" w:rsidP="00E13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8"/>
                <w:szCs w:val="38"/>
              </w:rPr>
            </w:pPr>
            <w:r w:rsidRPr="00153A73">
              <w:rPr>
                <w:rFonts w:ascii="Times New Roman" w:eastAsia="Times New Roman" w:hAnsi="Times New Roman" w:cs="Times New Roman"/>
                <w:b/>
                <w:sz w:val="38"/>
                <w:szCs w:val="38"/>
              </w:rPr>
              <w:t>ПОСТАНОВЛЕНИЕ</w:t>
            </w:r>
          </w:p>
        </w:tc>
      </w:tr>
    </w:tbl>
    <w:p w:rsidR="002911A3" w:rsidRPr="00153A73" w:rsidRDefault="002911A3" w:rsidP="002911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2911A3" w:rsidRPr="00153A73" w:rsidTr="00E135A0">
        <w:tc>
          <w:tcPr>
            <w:tcW w:w="4363" w:type="dxa"/>
            <w:hideMark/>
          </w:tcPr>
          <w:p w:rsidR="002911A3" w:rsidRPr="00153A73" w:rsidRDefault="002911A3" w:rsidP="002911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«06</w:t>
            </w:r>
            <w:r w:rsidRPr="00153A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  2020</w:t>
            </w:r>
            <w:r w:rsidRPr="00153A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й.</w:t>
            </w:r>
          </w:p>
        </w:tc>
        <w:tc>
          <w:tcPr>
            <w:tcW w:w="1397" w:type="dxa"/>
            <w:hideMark/>
          </w:tcPr>
          <w:p w:rsidR="002911A3" w:rsidRPr="00153A73" w:rsidRDefault="002911A3" w:rsidP="00E13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37</w:t>
            </w:r>
          </w:p>
        </w:tc>
        <w:tc>
          <w:tcPr>
            <w:tcW w:w="4560" w:type="dxa"/>
            <w:hideMark/>
          </w:tcPr>
          <w:p w:rsidR="002911A3" w:rsidRPr="00153A73" w:rsidRDefault="002911A3" w:rsidP="002911A3">
            <w:pPr>
              <w:tabs>
                <w:tab w:val="left" w:pos="780"/>
                <w:tab w:val="center" w:pos="2171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«06</w:t>
            </w:r>
            <w:r w:rsidRPr="00153A7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августа   2020</w:t>
            </w:r>
            <w:r w:rsidRPr="00153A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2911A3" w:rsidRPr="00665BAA" w:rsidRDefault="002911A3" w:rsidP="002911A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665BA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      О внесении изменений и дополнений в постановление от 17декабря 2019 года </w:t>
      </w:r>
    </w:p>
    <w:p w:rsidR="002911A3" w:rsidRPr="00665BAA" w:rsidRDefault="002911A3" w:rsidP="002911A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665BA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№ 87 «О детализации кодов подвидов по видам доходов главными </w:t>
      </w:r>
      <w:proofErr w:type="gramStart"/>
      <w:r w:rsidRPr="00665BA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администраторами</w:t>
      </w:r>
      <w:proofErr w:type="gramEnd"/>
      <w:r w:rsidRPr="00665BA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которых являются органы местного самоуправления Администрации сельского поселения Буруновский   сельсовет муниципального района Гафурийский район Республики Башкортостан»</w:t>
      </w:r>
    </w:p>
    <w:p w:rsidR="002911A3" w:rsidRPr="00665BAA" w:rsidRDefault="002911A3" w:rsidP="002911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1A3" w:rsidRPr="00665BAA" w:rsidRDefault="002911A3" w:rsidP="002911A3">
      <w:pPr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бюджетных полномочий по администрированию доходов, зачисляемых в бюджет сельского поселения Буруновский  сельсовет муниципального района Гафурийский район Республики Башкортостан и в соответствии с положениями Бюджетного кодекса Российской Федерации, Администрация сельского поселения Буруновский  сельсовет муниципального района Гафурийский район Республики Башкортостан постановляет:</w:t>
      </w:r>
    </w:p>
    <w:p w:rsidR="002911A3" w:rsidRPr="00665BAA" w:rsidRDefault="002911A3" w:rsidP="002911A3">
      <w:pPr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Постановление от 17 декабря 2019 года № 87 «О детализации кодов подвидов по видам доходов главными </w:t>
      </w:r>
      <w:proofErr w:type="gramStart"/>
      <w:r w:rsidRPr="00665B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администраторами</w:t>
      </w:r>
      <w:proofErr w:type="gramEnd"/>
      <w:r w:rsidRPr="0066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являются органы местного самоуправления Администрации сельского поселения Буруновский   сельсовет муниципального района Гафурийский район Республики Башкортостан» изменения:</w:t>
      </w:r>
    </w:p>
    <w:p w:rsidR="00665BAA" w:rsidRPr="00665BAA" w:rsidRDefault="00665BAA" w:rsidP="002911A3">
      <w:pPr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код бюджетной классификации:</w:t>
      </w:r>
    </w:p>
    <w:p w:rsidR="00665BAA" w:rsidRPr="00665BAA" w:rsidRDefault="00665BAA" w:rsidP="00665B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кода классификации доходов 000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  исключить код подвида дохода: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740"/>
      </w:tblGrid>
      <w:tr w:rsidR="00665BAA" w:rsidRPr="00665BAA" w:rsidTr="00665BAA">
        <w:trPr>
          <w:trHeight w:val="66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AA" w:rsidRPr="00665BAA" w:rsidRDefault="00665BAA" w:rsidP="00665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4000 110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AA" w:rsidRPr="00665BAA" w:rsidRDefault="00665BAA" w:rsidP="00665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поступления.</w:t>
            </w:r>
          </w:p>
        </w:tc>
      </w:tr>
    </w:tbl>
    <w:p w:rsidR="00665BAA" w:rsidRPr="00665BAA" w:rsidRDefault="00665BAA" w:rsidP="00665B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1A3" w:rsidRPr="00665BAA" w:rsidRDefault="00665BAA" w:rsidP="00665BAA">
      <w:pPr>
        <w:spacing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Прошитые и заверенные копии постановлений необходимо представить </w:t>
      </w:r>
      <w:proofErr w:type="gramStart"/>
      <w:r w:rsidRPr="00665B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911A3" w:rsidRPr="00665BAA" w:rsidRDefault="002911A3" w:rsidP="002911A3">
      <w:pPr>
        <w:spacing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65B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66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  <w:r w:rsidRPr="00665B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911A3" w:rsidRPr="00665BAA" w:rsidRDefault="002911A3" w:rsidP="002911A3">
      <w:pPr>
        <w:spacing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1A3" w:rsidRPr="00665BAA" w:rsidRDefault="002911A3" w:rsidP="002911A3">
      <w:pPr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1A3" w:rsidRPr="00665BAA" w:rsidRDefault="002911A3" w:rsidP="002911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5BAA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665BAA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 администрации</w:t>
      </w:r>
      <w:bookmarkStart w:id="0" w:name="_GoBack"/>
      <w:bookmarkEnd w:id="0"/>
    </w:p>
    <w:p w:rsidR="002911A3" w:rsidRPr="00665BAA" w:rsidRDefault="002911A3" w:rsidP="002911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911A3" w:rsidRPr="00665BAA" w:rsidRDefault="002911A3" w:rsidP="002911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Буруновский сельсовет:                                          </w:t>
      </w:r>
      <w:proofErr w:type="spellStart"/>
      <w:r w:rsidRPr="00665BAA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А.М.Абдуллин</w:t>
      </w:r>
      <w:proofErr w:type="spellEnd"/>
    </w:p>
    <w:p w:rsidR="00521C5E" w:rsidRDefault="00521C5E"/>
    <w:sectPr w:rsidR="00521C5E" w:rsidSect="00C1271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BC"/>
    <w:rsid w:val="002911A3"/>
    <w:rsid w:val="00521C5E"/>
    <w:rsid w:val="005A67BC"/>
    <w:rsid w:val="00665BAA"/>
    <w:rsid w:val="00C06B89"/>
    <w:rsid w:val="00C1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2020-08-07T05:06:00Z</cp:lastPrinted>
  <dcterms:created xsi:type="dcterms:W3CDTF">2020-08-07T05:00:00Z</dcterms:created>
  <dcterms:modified xsi:type="dcterms:W3CDTF">2020-08-07T06:15:00Z</dcterms:modified>
</cp:coreProperties>
</file>