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2C203E" w:rsidTr="002C203E">
        <w:trPr>
          <w:cantSplit/>
          <w:trHeight w:val="1141"/>
        </w:trPr>
        <w:tc>
          <w:tcPr>
            <w:tcW w:w="4360" w:type="dxa"/>
          </w:tcPr>
          <w:p w:rsidR="002C203E" w:rsidRDefault="002C203E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bookmarkStart w:id="0" w:name="_GoBack"/>
            <w:bookmarkEnd w:id="0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2C203E" w:rsidRDefault="002C203E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2C203E" w:rsidRDefault="002C203E">
            <w:pPr>
              <w:spacing w:line="276" w:lineRule="auto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2C203E" w:rsidRDefault="002C203E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 БУРУНОВКА</w:t>
            </w:r>
          </w:p>
          <w:p w:rsidR="002C203E" w:rsidRDefault="002C203E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АУЫЛ СОВЕТЫ</w:t>
            </w:r>
          </w:p>
          <w:p w:rsidR="002C203E" w:rsidRDefault="002C203E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2C203E" w:rsidRDefault="002C203E">
            <w:pPr>
              <w:keepNext/>
              <w:spacing w:line="276" w:lineRule="auto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2C203E" w:rsidRDefault="002C203E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04000D1F" wp14:editId="6C5C3605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C203E" w:rsidRDefault="002C203E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2C203E" w:rsidRDefault="002C203E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2C203E" w:rsidRDefault="002C20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2C203E" w:rsidRDefault="002C20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2C203E" w:rsidRDefault="002C203E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</w:p>
        </w:tc>
      </w:tr>
    </w:tbl>
    <w:p w:rsidR="002C203E" w:rsidRDefault="002C203E" w:rsidP="002C203E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C203E" w:rsidTr="002C203E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C203E" w:rsidRDefault="002C203E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2C203E" w:rsidRDefault="002C203E" w:rsidP="002C203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2C203E" w:rsidTr="002C203E">
        <w:trPr>
          <w:trHeight w:val="702"/>
        </w:trPr>
        <w:tc>
          <w:tcPr>
            <w:tcW w:w="4360" w:type="dxa"/>
            <w:hideMark/>
          </w:tcPr>
          <w:p w:rsidR="002C203E" w:rsidRDefault="002C203E">
            <w:pPr>
              <w:spacing w:line="276" w:lineRule="auto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6" w:type="dxa"/>
          </w:tcPr>
          <w:p w:rsidR="002C203E" w:rsidRDefault="002C203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57" w:type="dxa"/>
            <w:hideMark/>
          </w:tcPr>
          <w:p w:rsidR="002C203E" w:rsidRDefault="002C203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  <w:tr w:rsidR="002C203E" w:rsidTr="002C203E">
        <w:tc>
          <w:tcPr>
            <w:tcW w:w="4360" w:type="dxa"/>
            <w:hideMark/>
          </w:tcPr>
          <w:p w:rsidR="002C203E" w:rsidRDefault="004F6B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02 сентябрь </w:t>
            </w:r>
            <w:r w:rsidR="002C203E">
              <w:rPr>
                <w:sz w:val="28"/>
                <w:szCs w:val="28"/>
                <w:lang w:eastAsia="en-US"/>
              </w:rPr>
              <w:t>2016г.</w:t>
            </w:r>
          </w:p>
        </w:tc>
        <w:tc>
          <w:tcPr>
            <w:tcW w:w="1396" w:type="dxa"/>
            <w:hideMark/>
          </w:tcPr>
          <w:p w:rsidR="002C203E" w:rsidRDefault="004F6B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94</w:t>
            </w:r>
          </w:p>
        </w:tc>
        <w:tc>
          <w:tcPr>
            <w:tcW w:w="4557" w:type="dxa"/>
            <w:hideMark/>
          </w:tcPr>
          <w:p w:rsidR="002C203E" w:rsidRDefault="004F6B5F" w:rsidP="004F6B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02</w:t>
            </w:r>
            <w:r w:rsidR="002C203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сентября </w:t>
            </w:r>
            <w:r w:rsidR="002C203E">
              <w:rPr>
                <w:sz w:val="28"/>
                <w:szCs w:val="28"/>
                <w:lang w:eastAsia="en-US"/>
              </w:rPr>
              <w:t>2016г.</w:t>
            </w:r>
          </w:p>
          <w:p w:rsidR="004F6B5F" w:rsidRDefault="004F6B5F" w:rsidP="004F6B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C203E" w:rsidRDefault="002C203E" w:rsidP="002C203E">
      <w:pPr>
        <w:autoSpaceDE w:val="0"/>
        <w:autoSpaceDN w:val="0"/>
        <w:adjustRightInd w:val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Об утверждении положения о порядке отлова безнадзорных и бродячих собак </w:t>
      </w:r>
      <w:r w:rsidR="00CF23AD">
        <w:rPr>
          <w:b/>
          <w:sz w:val="24"/>
          <w:szCs w:val="24"/>
        </w:rPr>
        <w:t xml:space="preserve">и кошек </w:t>
      </w:r>
      <w:r>
        <w:rPr>
          <w:b/>
          <w:sz w:val="24"/>
          <w:szCs w:val="24"/>
        </w:rPr>
        <w:t>на территории сельского поселения Буруновский сельсовет муниципального района Гафурийский район Республики Башкортостан</w:t>
      </w:r>
    </w:p>
    <w:p w:rsidR="002C203E" w:rsidRDefault="002C203E" w:rsidP="002C203E">
      <w:pPr>
        <w:autoSpaceDE w:val="0"/>
        <w:autoSpaceDN w:val="0"/>
        <w:adjustRightInd w:val="0"/>
        <w:ind w:left="540"/>
        <w:jc w:val="both"/>
        <w:outlineLvl w:val="0"/>
        <w:rPr>
          <w:rFonts w:eastAsia="Calibri"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В целях усиления профилактических мероприятий по предупреждению заболеваний животных бешенством и другими болезнями, упорядочения  содержания собак </w:t>
      </w:r>
      <w:r w:rsidR="00CF23AD">
        <w:rPr>
          <w:bCs/>
          <w:sz w:val="22"/>
          <w:szCs w:val="22"/>
        </w:rPr>
        <w:t xml:space="preserve">и кошек </w:t>
      </w:r>
      <w:r>
        <w:rPr>
          <w:bCs/>
          <w:sz w:val="22"/>
          <w:szCs w:val="22"/>
        </w:rPr>
        <w:t>на территории сельского поселения Буруновский сельсовет и создания условий, исключающих возможность причинения ими вреда здоровью людей, учитывая нормы Кодекса об административных правонарушениях Российской Федерации, Федерального закона от 06.10.2003 года №131-ФЗ « Об общих принципах организации местного самоуправления в Российской Федерации», Закона Российской Федерации</w:t>
      </w:r>
      <w:proofErr w:type="gramEnd"/>
      <w:r>
        <w:rPr>
          <w:bCs/>
          <w:sz w:val="22"/>
          <w:szCs w:val="22"/>
        </w:rPr>
        <w:t xml:space="preserve"> от14</w:t>
      </w:r>
      <w:r w:rsidR="00CF23AD">
        <w:rPr>
          <w:bCs/>
          <w:sz w:val="22"/>
          <w:szCs w:val="22"/>
        </w:rPr>
        <w:t xml:space="preserve"> мая 1993 года №4979-1 «О ветери</w:t>
      </w:r>
      <w:r>
        <w:rPr>
          <w:bCs/>
          <w:sz w:val="22"/>
          <w:szCs w:val="22"/>
        </w:rPr>
        <w:t>нарии», Федерального закона от 30.03.1999 года №52-ФЗ «О санитарно-эпидемиологическом благополучии населения», Кодекса Республики Башкортостан от 23.06.2011 года №413-з «Об административных правонарушениях».</w:t>
      </w:r>
      <w:r w:rsidR="00D46232">
        <w:rPr>
          <w:bCs/>
          <w:sz w:val="22"/>
          <w:szCs w:val="22"/>
        </w:rPr>
        <w:t xml:space="preserve"> Администрация сельского поселения Буруновский сельсовет муниципального района Гафурийский район Республики Башкортостан.</w:t>
      </w:r>
    </w:p>
    <w:p w:rsidR="002C203E" w:rsidRDefault="002C203E" w:rsidP="002C203E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ПОСТАНОВЛЯЕТ:</w:t>
      </w:r>
    </w:p>
    <w:p w:rsidR="002C203E" w:rsidRDefault="002C203E" w:rsidP="002C203E">
      <w:pPr>
        <w:autoSpaceDE w:val="0"/>
        <w:autoSpaceDN w:val="0"/>
        <w:adjustRightInd w:val="0"/>
        <w:ind w:left="540"/>
        <w:jc w:val="both"/>
        <w:outlineLvl w:val="0"/>
        <w:rPr>
          <w:sz w:val="22"/>
          <w:szCs w:val="22"/>
        </w:rPr>
      </w:pPr>
    </w:p>
    <w:p w:rsidR="002C203E" w:rsidRDefault="00D46232" w:rsidP="002C203E">
      <w:pPr>
        <w:autoSpaceDE w:val="0"/>
        <w:autoSpaceDN w:val="0"/>
        <w:adjustRightInd w:val="0"/>
        <w:ind w:left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1.Утвердить прилагаемое Положение о порядке отлова безнадзорных и бродячих собак</w:t>
      </w:r>
      <w:r w:rsidR="00CF23AD">
        <w:rPr>
          <w:sz w:val="22"/>
          <w:szCs w:val="22"/>
        </w:rPr>
        <w:t xml:space="preserve"> и кошек </w:t>
      </w:r>
      <w:r>
        <w:rPr>
          <w:sz w:val="22"/>
          <w:szCs w:val="22"/>
        </w:rPr>
        <w:t xml:space="preserve"> на территории сельского поселения Буруновский сельсовет муниципального района Гафурийский район Республики Башкортостан.</w:t>
      </w:r>
    </w:p>
    <w:p w:rsidR="00D46232" w:rsidRDefault="00D46232" w:rsidP="002C203E">
      <w:pPr>
        <w:autoSpaceDE w:val="0"/>
        <w:autoSpaceDN w:val="0"/>
        <w:adjustRightInd w:val="0"/>
        <w:ind w:left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 Заказчиком по проведению работ по отлову безнадзорных бродячих собак </w:t>
      </w:r>
      <w:r w:rsidR="00CF23AD">
        <w:rPr>
          <w:sz w:val="22"/>
          <w:szCs w:val="22"/>
        </w:rPr>
        <w:t xml:space="preserve">и кошек </w:t>
      </w:r>
      <w:r>
        <w:rPr>
          <w:sz w:val="22"/>
          <w:szCs w:val="22"/>
        </w:rPr>
        <w:t>на территории сельского поселения Буруновский сельсовет выступает Администрация сельского поселения Буруновский сельсовет муниципального района Гафурийский район Республики Башкортостан.</w:t>
      </w:r>
    </w:p>
    <w:p w:rsidR="00D46232" w:rsidRDefault="00D46232" w:rsidP="002C203E">
      <w:pPr>
        <w:autoSpaceDE w:val="0"/>
        <w:autoSpaceDN w:val="0"/>
        <w:adjustRightInd w:val="0"/>
        <w:ind w:left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3.</w:t>
      </w:r>
      <w:r w:rsidR="0057452F">
        <w:rPr>
          <w:sz w:val="22"/>
          <w:szCs w:val="22"/>
        </w:rPr>
        <w:t xml:space="preserve">В деятельности по проведению работы, руководствоваться законодательством Российской Федерации, Республики Башкортостан, нормативными правовыми актами органов местного самоуправления сельского поселения Буруновский сельсовет и Положением о порядке отлова безнадзорных и бродячих собак </w:t>
      </w:r>
      <w:r w:rsidR="00CF23AD">
        <w:rPr>
          <w:sz w:val="22"/>
          <w:szCs w:val="22"/>
        </w:rPr>
        <w:t xml:space="preserve">и кошек </w:t>
      </w:r>
      <w:r w:rsidR="0057452F">
        <w:rPr>
          <w:sz w:val="22"/>
          <w:szCs w:val="22"/>
        </w:rPr>
        <w:t>на территории сельского поселения Буруновский сельсовет муниципального района Гафурийский район Республики Башкортостан.</w:t>
      </w:r>
    </w:p>
    <w:p w:rsidR="0057452F" w:rsidRDefault="0057452F" w:rsidP="002C203E">
      <w:pPr>
        <w:autoSpaceDE w:val="0"/>
        <w:autoSpaceDN w:val="0"/>
        <w:adjustRightInd w:val="0"/>
        <w:ind w:left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4.Настоящее Постановление вступает в силу со дня его принятия.</w:t>
      </w:r>
    </w:p>
    <w:p w:rsidR="0057452F" w:rsidRDefault="0057452F" w:rsidP="002C203E">
      <w:pPr>
        <w:autoSpaceDE w:val="0"/>
        <w:autoSpaceDN w:val="0"/>
        <w:adjustRightInd w:val="0"/>
        <w:ind w:left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5.Настоящее Постановление разместить на сайте сельского поселения Буруновский сельсовет муниципального района Гафурийский район.</w:t>
      </w:r>
    </w:p>
    <w:p w:rsidR="0057452F" w:rsidRDefault="0057452F" w:rsidP="002C203E">
      <w:pPr>
        <w:autoSpaceDE w:val="0"/>
        <w:autoSpaceDN w:val="0"/>
        <w:adjustRightInd w:val="0"/>
        <w:ind w:left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6.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2C203E" w:rsidRDefault="002C203E" w:rsidP="002C203E">
      <w:pPr>
        <w:ind w:left="540"/>
        <w:jc w:val="both"/>
        <w:rPr>
          <w:sz w:val="22"/>
          <w:szCs w:val="22"/>
        </w:rPr>
      </w:pPr>
    </w:p>
    <w:p w:rsidR="002C203E" w:rsidRDefault="002C203E" w:rsidP="002C203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лавы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Администраци</w:t>
      </w:r>
      <w:proofErr w:type="spellEnd"/>
    </w:p>
    <w:p w:rsidR="002C203E" w:rsidRDefault="002C203E" w:rsidP="002C203E">
      <w:pPr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C203E" w:rsidRDefault="002C203E" w:rsidP="002C203E">
      <w:pPr>
        <w:jc w:val="both"/>
        <w:rPr>
          <w:sz w:val="22"/>
          <w:szCs w:val="22"/>
        </w:rPr>
      </w:pPr>
      <w:r>
        <w:rPr>
          <w:sz w:val="22"/>
          <w:szCs w:val="22"/>
        </w:rPr>
        <w:t>Буруновский сельсовет МР</w:t>
      </w:r>
    </w:p>
    <w:p w:rsidR="002C203E" w:rsidRDefault="002C203E" w:rsidP="002C203E">
      <w:pPr>
        <w:jc w:val="both"/>
        <w:rPr>
          <w:sz w:val="22"/>
          <w:szCs w:val="22"/>
        </w:rPr>
      </w:pPr>
      <w:r>
        <w:rPr>
          <w:sz w:val="22"/>
          <w:szCs w:val="22"/>
        </w:rPr>
        <w:t>Гафурийский район РБ                                                               А.М. Абдуллин.</w:t>
      </w:r>
    </w:p>
    <w:p w:rsidR="0057452F" w:rsidRDefault="0057452F" w:rsidP="002C203E">
      <w:pPr>
        <w:jc w:val="both"/>
        <w:rPr>
          <w:sz w:val="22"/>
          <w:szCs w:val="22"/>
        </w:rPr>
      </w:pPr>
    </w:p>
    <w:p w:rsidR="0057452F" w:rsidRDefault="0057452F" w:rsidP="002C203E">
      <w:pPr>
        <w:jc w:val="both"/>
        <w:rPr>
          <w:sz w:val="22"/>
          <w:szCs w:val="22"/>
        </w:rPr>
      </w:pPr>
    </w:p>
    <w:p w:rsidR="0057452F" w:rsidRDefault="0057452F" w:rsidP="002C203E">
      <w:pPr>
        <w:jc w:val="both"/>
        <w:rPr>
          <w:sz w:val="22"/>
          <w:szCs w:val="22"/>
        </w:rPr>
      </w:pPr>
    </w:p>
    <w:p w:rsidR="0057452F" w:rsidRDefault="0057452F" w:rsidP="002C2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Утверждено </w:t>
      </w:r>
    </w:p>
    <w:p w:rsidR="0057452F" w:rsidRDefault="0057452F" w:rsidP="002C2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Постановлением Администрации</w:t>
      </w:r>
    </w:p>
    <w:p w:rsidR="0057452F" w:rsidRDefault="00D365C9" w:rsidP="002C2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с</w:t>
      </w:r>
      <w:r w:rsidR="0057452F">
        <w:rPr>
          <w:sz w:val="22"/>
          <w:szCs w:val="22"/>
        </w:rPr>
        <w:t>ельского поселения</w:t>
      </w:r>
    </w:p>
    <w:p w:rsidR="0057452F" w:rsidRDefault="00D365C9" w:rsidP="002C2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7452F">
        <w:rPr>
          <w:sz w:val="22"/>
          <w:szCs w:val="22"/>
        </w:rPr>
        <w:t>Буруновский сельсовет</w:t>
      </w:r>
    </w:p>
    <w:p w:rsidR="0057452F" w:rsidRDefault="00D365C9" w:rsidP="002C2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7452F">
        <w:rPr>
          <w:sz w:val="22"/>
          <w:szCs w:val="22"/>
        </w:rPr>
        <w:t>Муниципального района</w:t>
      </w:r>
    </w:p>
    <w:p w:rsidR="0057452F" w:rsidRDefault="00D365C9" w:rsidP="002C2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7452F">
        <w:rPr>
          <w:sz w:val="22"/>
          <w:szCs w:val="22"/>
        </w:rPr>
        <w:t>Республики Башкортостан</w:t>
      </w:r>
    </w:p>
    <w:p w:rsidR="00D626E7" w:rsidRDefault="00D365C9" w:rsidP="00D36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о</w:t>
      </w:r>
      <w:r w:rsidR="0057452F">
        <w:rPr>
          <w:sz w:val="22"/>
          <w:szCs w:val="22"/>
        </w:rPr>
        <w:t xml:space="preserve">т </w:t>
      </w:r>
      <w:r w:rsidR="00864A7B">
        <w:rPr>
          <w:sz w:val="22"/>
          <w:szCs w:val="22"/>
        </w:rPr>
        <w:t>02.09.2016 г.№94</w:t>
      </w:r>
    </w:p>
    <w:p w:rsidR="00D365C9" w:rsidRDefault="00D365C9" w:rsidP="00D365C9">
      <w:pPr>
        <w:jc w:val="both"/>
        <w:rPr>
          <w:sz w:val="22"/>
          <w:szCs w:val="22"/>
        </w:rPr>
      </w:pPr>
    </w:p>
    <w:p w:rsidR="00D365C9" w:rsidRDefault="00D365C9" w:rsidP="00D365C9">
      <w:pPr>
        <w:jc w:val="both"/>
        <w:rPr>
          <w:sz w:val="22"/>
          <w:szCs w:val="22"/>
        </w:rPr>
      </w:pPr>
    </w:p>
    <w:p w:rsidR="00D365C9" w:rsidRPr="00D365C9" w:rsidRDefault="00D365C9" w:rsidP="00D365C9">
      <w:pPr>
        <w:jc w:val="both"/>
        <w:rPr>
          <w:rFonts w:asciiTheme="majorHAnsi" w:hAnsiTheme="majorHAnsi"/>
          <w:sz w:val="28"/>
          <w:szCs w:val="28"/>
        </w:rPr>
      </w:pPr>
      <w:r w:rsidRPr="00D365C9">
        <w:rPr>
          <w:rFonts w:asciiTheme="majorHAnsi" w:hAnsiTheme="majorHAnsi"/>
          <w:sz w:val="28"/>
          <w:szCs w:val="28"/>
        </w:rPr>
        <w:t xml:space="preserve">                             </w:t>
      </w:r>
      <w:r>
        <w:rPr>
          <w:rFonts w:asciiTheme="majorHAnsi" w:hAnsiTheme="majorHAnsi"/>
          <w:sz w:val="28"/>
          <w:szCs w:val="28"/>
        </w:rPr>
        <w:t xml:space="preserve">     </w:t>
      </w:r>
      <w:r w:rsidRPr="00D365C9">
        <w:rPr>
          <w:rFonts w:asciiTheme="majorHAnsi" w:hAnsiTheme="majorHAnsi"/>
          <w:sz w:val="28"/>
          <w:szCs w:val="28"/>
        </w:rPr>
        <w:t xml:space="preserve">   Положение </w:t>
      </w:r>
    </w:p>
    <w:p w:rsidR="00D365C9" w:rsidRDefault="00D365C9" w:rsidP="00D365C9">
      <w:pPr>
        <w:jc w:val="both"/>
        <w:rPr>
          <w:rFonts w:asciiTheme="majorHAnsi" w:hAnsiTheme="majorHAnsi"/>
          <w:sz w:val="28"/>
          <w:szCs w:val="28"/>
        </w:rPr>
      </w:pPr>
      <w:r w:rsidRPr="00D365C9">
        <w:rPr>
          <w:rFonts w:asciiTheme="majorHAnsi" w:hAnsiTheme="majorHAnsi"/>
          <w:sz w:val="28"/>
          <w:szCs w:val="28"/>
        </w:rPr>
        <w:t>О Порядке отлова безнадзорных и бродячих собак</w:t>
      </w:r>
      <w:r w:rsidR="00CF23AD">
        <w:rPr>
          <w:rFonts w:asciiTheme="majorHAnsi" w:hAnsiTheme="majorHAnsi"/>
          <w:sz w:val="28"/>
          <w:szCs w:val="28"/>
        </w:rPr>
        <w:t xml:space="preserve"> и кошек</w:t>
      </w:r>
      <w:r w:rsidRPr="00D365C9">
        <w:rPr>
          <w:rFonts w:asciiTheme="majorHAnsi" w:hAnsiTheme="majorHAnsi"/>
          <w:sz w:val="28"/>
          <w:szCs w:val="28"/>
        </w:rPr>
        <w:t xml:space="preserve"> на территории сельского поселения Буруновский сельсовет муниципального района </w:t>
      </w:r>
      <w:r>
        <w:rPr>
          <w:rFonts w:asciiTheme="majorHAnsi" w:hAnsiTheme="majorHAnsi"/>
          <w:sz w:val="28"/>
          <w:szCs w:val="28"/>
        </w:rPr>
        <w:t xml:space="preserve">          </w:t>
      </w:r>
    </w:p>
    <w:p w:rsidR="00D365C9" w:rsidRDefault="00D365C9" w:rsidP="00D365C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Pr="00D365C9">
        <w:rPr>
          <w:rFonts w:asciiTheme="majorHAnsi" w:hAnsiTheme="majorHAnsi"/>
          <w:sz w:val="28"/>
          <w:szCs w:val="28"/>
        </w:rPr>
        <w:t>Гафурийский район Республики Башкортостан</w:t>
      </w:r>
    </w:p>
    <w:p w:rsidR="00782F5F" w:rsidRDefault="00782F5F" w:rsidP="00D365C9">
      <w:pPr>
        <w:jc w:val="both"/>
        <w:rPr>
          <w:rFonts w:asciiTheme="majorHAnsi" w:hAnsiTheme="majorHAnsi"/>
          <w:sz w:val="28"/>
          <w:szCs w:val="28"/>
        </w:rPr>
      </w:pPr>
    </w:p>
    <w:p w:rsidR="00D365C9" w:rsidRDefault="00D365C9" w:rsidP="00D365C9">
      <w:pPr>
        <w:jc w:val="both"/>
        <w:rPr>
          <w:sz w:val="24"/>
          <w:szCs w:val="24"/>
        </w:rPr>
      </w:pPr>
      <w:r w:rsidRPr="00D365C9">
        <w:rPr>
          <w:sz w:val="24"/>
          <w:szCs w:val="24"/>
        </w:rPr>
        <w:t>1.В целях улучшения санитарно</w:t>
      </w:r>
      <w:r>
        <w:rPr>
          <w:sz w:val="24"/>
          <w:szCs w:val="24"/>
        </w:rPr>
        <w:t xml:space="preserve">го состояния и упорядочения содержания собак </w:t>
      </w:r>
      <w:r w:rsidR="00CF23AD">
        <w:rPr>
          <w:sz w:val="24"/>
          <w:szCs w:val="24"/>
        </w:rPr>
        <w:t xml:space="preserve">и кошек </w:t>
      </w:r>
      <w:r>
        <w:rPr>
          <w:sz w:val="24"/>
          <w:szCs w:val="24"/>
        </w:rPr>
        <w:t>на территории сельского поселения Буруновский сельсовет проводится отло</w:t>
      </w:r>
      <w:r w:rsidR="00CF23AD">
        <w:rPr>
          <w:sz w:val="24"/>
          <w:szCs w:val="24"/>
        </w:rPr>
        <w:t>в бродячих и безнадзорных собак и кошек.</w:t>
      </w:r>
    </w:p>
    <w:p w:rsidR="00782F5F" w:rsidRDefault="00D365C9" w:rsidP="00D365C9">
      <w:pPr>
        <w:jc w:val="both"/>
        <w:rPr>
          <w:sz w:val="24"/>
          <w:szCs w:val="24"/>
        </w:rPr>
      </w:pPr>
      <w:r>
        <w:rPr>
          <w:sz w:val="24"/>
          <w:szCs w:val="24"/>
        </w:rPr>
        <w:t>2. Отлову подлежат безнадзорные и бродячие собаки</w:t>
      </w:r>
      <w:r w:rsidR="00CF23AD">
        <w:rPr>
          <w:sz w:val="24"/>
          <w:szCs w:val="24"/>
        </w:rPr>
        <w:t xml:space="preserve"> </w:t>
      </w:r>
      <w:r w:rsidR="00A2225A">
        <w:rPr>
          <w:sz w:val="24"/>
          <w:szCs w:val="24"/>
        </w:rPr>
        <w:t>и кошки</w:t>
      </w:r>
      <w:r>
        <w:rPr>
          <w:sz w:val="24"/>
          <w:szCs w:val="24"/>
        </w:rPr>
        <w:t>.</w:t>
      </w:r>
      <w:r w:rsidR="00BB4328">
        <w:rPr>
          <w:sz w:val="24"/>
          <w:szCs w:val="24"/>
        </w:rPr>
        <w:t xml:space="preserve"> </w:t>
      </w:r>
      <w:r>
        <w:rPr>
          <w:sz w:val="24"/>
          <w:szCs w:val="24"/>
        </w:rPr>
        <w:t>Бродячими соб</w:t>
      </w:r>
      <w:r w:rsidR="00BB4328">
        <w:rPr>
          <w:sz w:val="24"/>
          <w:szCs w:val="24"/>
        </w:rPr>
        <w:t xml:space="preserve">аками </w:t>
      </w:r>
      <w:r w:rsidR="00CF23AD">
        <w:rPr>
          <w:sz w:val="24"/>
          <w:szCs w:val="24"/>
        </w:rPr>
        <w:t xml:space="preserve">и кошками следует считать </w:t>
      </w:r>
      <w:r w:rsidR="00BB4328">
        <w:rPr>
          <w:sz w:val="24"/>
          <w:szCs w:val="24"/>
        </w:rPr>
        <w:t xml:space="preserve"> одичавших или диких собак</w:t>
      </w:r>
      <w:r w:rsidR="00CF23AD">
        <w:rPr>
          <w:sz w:val="24"/>
          <w:szCs w:val="24"/>
        </w:rPr>
        <w:t xml:space="preserve"> и кошек</w:t>
      </w:r>
      <w:r w:rsidR="00BB4328">
        <w:rPr>
          <w:sz w:val="24"/>
          <w:szCs w:val="24"/>
        </w:rPr>
        <w:t>, у которых отсутствуют все признаки, характерные для домашних животных. Все остальные собаки</w:t>
      </w:r>
      <w:proofErr w:type="gramStart"/>
      <w:r w:rsidR="00CF23AD">
        <w:rPr>
          <w:sz w:val="24"/>
          <w:szCs w:val="24"/>
        </w:rPr>
        <w:t xml:space="preserve"> </w:t>
      </w:r>
      <w:r w:rsidR="00BB4328">
        <w:rPr>
          <w:sz w:val="24"/>
          <w:szCs w:val="24"/>
        </w:rPr>
        <w:t>,</w:t>
      </w:r>
      <w:proofErr w:type="gramEnd"/>
      <w:r w:rsidR="00BB4328">
        <w:rPr>
          <w:sz w:val="24"/>
          <w:szCs w:val="24"/>
        </w:rPr>
        <w:t xml:space="preserve"> находящиеся на улицах и других общественных местах без сопровождения граждан, считаются </w:t>
      </w:r>
      <w:r w:rsidR="00782F5F">
        <w:rPr>
          <w:sz w:val="24"/>
          <w:szCs w:val="24"/>
        </w:rPr>
        <w:t>безнадзорными.</w:t>
      </w:r>
    </w:p>
    <w:p w:rsidR="00782F5F" w:rsidRDefault="00782F5F" w:rsidP="00D36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Отнесение собак </w:t>
      </w:r>
      <w:r w:rsidR="00CF23AD">
        <w:rPr>
          <w:sz w:val="24"/>
          <w:szCs w:val="24"/>
        </w:rPr>
        <w:t xml:space="preserve">и кошек </w:t>
      </w:r>
      <w:r>
        <w:rPr>
          <w:sz w:val="24"/>
          <w:szCs w:val="24"/>
        </w:rPr>
        <w:t>к той или иной категории осуществляется лицами, ответственными за отлов. При этом учитывается внешний вид животного, его поведение, место нахождения и т.п.</w:t>
      </w:r>
    </w:p>
    <w:p w:rsidR="00782F5F" w:rsidRDefault="00782F5F" w:rsidP="00D365C9">
      <w:pPr>
        <w:jc w:val="both"/>
        <w:rPr>
          <w:sz w:val="24"/>
          <w:szCs w:val="24"/>
        </w:rPr>
      </w:pPr>
      <w:r>
        <w:rPr>
          <w:sz w:val="24"/>
          <w:szCs w:val="24"/>
        </w:rPr>
        <w:t>3. Не могут подлежать отлову собаки, находящиеся:</w:t>
      </w:r>
    </w:p>
    <w:p w:rsidR="00782F5F" w:rsidRDefault="00782F5F" w:rsidP="00D365C9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привязи у зданий, жилых домов;</w:t>
      </w:r>
    </w:p>
    <w:p w:rsidR="00782F5F" w:rsidRDefault="00782F5F" w:rsidP="00D365C9">
      <w:pPr>
        <w:jc w:val="both"/>
        <w:rPr>
          <w:sz w:val="24"/>
          <w:szCs w:val="24"/>
        </w:rPr>
      </w:pPr>
      <w:r>
        <w:rPr>
          <w:sz w:val="24"/>
          <w:szCs w:val="24"/>
        </w:rPr>
        <w:t>- без поводка и намордника в сопровождении граждан.</w:t>
      </w:r>
    </w:p>
    <w:p w:rsidR="0065543F" w:rsidRDefault="00782F5F" w:rsidP="00D36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Принудительное,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.е</w:t>
      </w:r>
      <w:proofErr w:type="spellEnd"/>
      <w:proofErr w:type="gramEnd"/>
      <w:r>
        <w:rPr>
          <w:sz w:val="24"/>
          <w:szCs w:val="24"/>
        </w:rPr>
        <w:t xml:space="preserve"> против воли владельца или собственника, изъятие собаки не допускается, за исключением случаев, предусмотренных действующим законодательством.</w:t>
      </w:r>
    </w:p>
    <w:p w:rsidR="0065543F" w:rsidRDefault="0065543F" w:rsidP="00D365C9">
      <w:pPr>
        <w:jc w:val="both"/>
        <w:rPr>
          <w:sz w:val="24"/>
          <w:szCs w:val="24"/>
        </w:rPr>
      </w:pPr>
      <w:r>
        <w:rPr>
          <w:sz w:val="24"/>
          <w:szCs w:val="24"/>
        </w:rPr>
        <w:t>4. Отлов осуществляется в соответствии с ветеринарными правилами.</w:t>
      </w:r>
    </w:p>
    <w:p w:rsidR="0065543F" w:rsidRDefault="0065543F" w:rsidP="00D365C9">
      <w:pPr>
        <w:jc w:val="both"/>
        <w:rPr>
          <w:sz w:val="24"/>
          <w:szCs w:val="24"/>
        </w:rPr>
      </w:pPr>
      <w:r>
        <w:rPr>
          <w:sz w:val="24"/>
          <w:szCs w:val="24"/>
        </w:rPr>
        <w:t>5.Основным методом отлова является гуманный способ отлова.</w:t>
      </w:r>
    </w:p>
    <w:p w:rsidR="00D365C9" w:rsidRDefault="007244C2" w:rsidP="00D365C9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65543F">
        <w:rPr>
          <w:sz w:val="24"/>
          <w:szCs w:val="24"/>
        </w:rPr>
        <w:t>Мероприятия по отлову безнадзорных  и бродячих собак</w:t>
      </w:r>
      <w:r>
        <w:rPr>
          <w:sz w:val="24"/>
          <w:szCs w:val="24"/>
        </w:rPr>
        <w:t xml:space="preserve"> и кошек</w:t>
      </w:r>
      <w:r w:rsidR="00A2225A">
        <w:rPr>
          <w:sz w:val="24"/>
          <w:szCs w:val="24"/>
        </w:rPr>
        <w:t xml:space="preserve"> </w:t>
      </w:r>
      <w:r w:rsidR="00BB4328">
        <w:rPr>
          <w:sz w:val="24"/>
          <w:szCs w:val="24"/>
        </w:rPr>
        <w:t xml:space="preserve"> </w:t>
      </w:r>
      <w:r w:rsidR="0065543F">
        <w:rPr>
          <w:sz w:val="24"/>
          <w:szCs w:val="24"/>
        </w:rPr>
        <w:t xml:space="preserve">проводятся </w:t>
      </w:r>
      <w:r w:rsidR="00A2225A">
        <w:rPr>
          <w:sz w:val="24"/>
          <w:szCs w:val="24"/>
        </w:rPr>
        <w:t xml:space="preserve">специалистами </w:t>
      </w:r>
      <w:r w:rsidR="0065543F">
        <w:rPr>
          <w:sz w:val="24"/>
          <w:szCs w:val="24"/>
        </w:rPr>
        <w:t xml:space="preserve">по </w:t>
      </w:r>
      <w:r w:rsidR="00A2225A">
        <w:rPr>
          <w:sz w:val="24"/>
          <w:szCs w:val="24"/>
        </w:rPr>
        <w:t>отлову безнадзорных животных «ККХ МУП Гафурийского района», по заявкам от населения. Заявки регистрируются в Администрации сельского поселения и передаются на исполнение.</w:t>
      </w:r>
    </w:p>
    <w:p w:rsidR="00A2225A" w:rsidRDefault="00A2225A" w:rsidP="00D365C9">
      <w:pPr>
        <w:jc w:val="both"/>
        <w:rPr>
          <w:sz w:val="24"/>
          <w:szCs w:val="24"/>
        </w:rPr>
      </w:pPr>
      <w:r>
        <w:rPr>
          <w:sz w:val="24"/>
          <w:szCs w:val="24"/>
        </w:rPr>
        <w:t>7.Отлов безнадзорных и бродячих собак и кошек, как правило, производится с 07.00 до 12.00, с 22</w:t>
      </w:r>
      <w:r w:rsidR="00EA229D">
        <w:rPr>
          <w:sz w:val="24"/>
          <w:szCs w:val="24"/>
        </w:rPr>
        <w:t>.00 до 07.00 часов. В случаях реальной угрозы жизни и здоровью граждан распоряжением Главы сельского поселения Буруновский сельсовет  может быть временно разрешен круглосуточный отлов на срок до 5 дней. О</w:t>
      </w:r>
      <w:r w:rsidR="0057371D">
        <w:rPr>
          <w:sz w:val="24"/>
          <w:szCs w:val="24"/>
        </w:rPr>
        <w:t xml:space="preserve"> начале и периоде действия такого разрешения население должно быть проинформировано через средства массовой информации заблаговременно.</w:t>
      </w:r>
    </w:p>
    <w:p w:rsidR="0057371D" w:rsidRDefault="0057371D" w:rsidP="00D365C9">
      <w:pPr>
        <w:jc w:val="both"/>
        <w:rPr>
          <w:sz w:val="24"/>
          <w:szCs w:val="24"/>
        </w:rPr>
      </w:pPr>
      <w:r>
        <w:rPr>
          <w:sz w:val="24"/>
          <w:szCs w:val="24"/>
        </w:rPr>
        <w:t>8. Ловцам категорически запрещается:</w:t>
      </w:r>
    </w:p>
    <w:p w:rsidR="0057371D" w:rsidRDefault="0057371D" w:rsidP="00D365C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производить отлов безнадзорных и бродячих собак</w:t>
      </w:r>
      <w:r w:rsidR="006B6A2C">
        <w:rPr>
          <w:sz w:val="24"/>
          <w:szCs w:val="24"/>
        </w:rPr>
        <w:t xml:space="preserve"> и кошек в присутствии малолетних</w:t>
      </w:r>
      <w:r w:rsidR="004F6B5F">
        <w:rPr>
          <w:sz w:val="24"/>
          <w:szCs w:val="24"/>
        </w:rPr>
        <w:t xml:space="preserve"> детей.</w:t>
      </w:r>
    </w:p>
    <w:p w:rsidR="004F6B5F" w:rsidRDefault="004F6B5F" w:rsidP="00D365C9">
      <w:pPr>
        <w:jc w:val="both"/>
        <w:rPr>
          <w:sz w:val="24"/>
          <w:szCs w:val="24"/>
        </w:rPr>
      </w:pPr>
      <w:r>
        <w:rPr>
          <w:sz w:val="24"/>
          <w:szCs w:val="24"/>
        </w:rPr>
        <w:t>9.Граждане не должны препятствовать работнику, занимающемуся отловом собак и кошек, выполнять им свои обязанности.</w:t>
      </w:r>
    </w:p>
    <w:p w:rsidR="00782F5F" w:rsidRDefault="00782F5F" w:rsidP="00D365C9">
      <w:pPr>
        <w:jc w:val="both"/>
        <w:rPr>
          <w:sz w:val="24"/>
          <w:szCs w:val="24"/>
        </w:rPr>
      </w:pPr>
    </w:p>
    <w:p w:rsidR="00D365C9" w:rsidRPr="00D365C9" w:rsidRDefault="00BB4328" w:rsidP="00D365C9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365C9" w:rsidRPr="00D3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8D"/>
    <w:rsid w:val="00102CA8"/>
    <w:rsid w:val="002C203E"/>
    <w:rsid w:val="00491597"/>
    <w:rsid w:val="004F6B5F"/>
    <w:rsid w:val="0057371D"/>
    <w:rsid w:val="0057452F"/>
    <w:rsid w:val="0065543F"/>
    <w:rsid w:val="006B6A2C"/>
    <w:rsid w:val="007244C2"/>
    <w:rsid w:val="00782F5F"/>
    <w:rsid w:val="00864A7B"/>
    <w:rsid w:val="00A2225A"/>
    <w:rsid w:val="00BB4328"/>
    <w:rsid w:val="00C77B31"/>
    <w:rsid w:val="00CF23AD"/>
    <w:rsid w:val="00D365C9"/>
    <w:rsid w:val="00D46232"/>
    <w:rsid w:val="00D626E7"/>
    <w:rsid w:val="00EA229D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7CBE-9ACA-4B85-B900-DA5D7CC7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2016-09-28T07:41:00Z</cp:lastPrinted>
  <dcterms:created xsi:type="dcterms:W3CDTF">2016-09-28T07:41:00Z</dcterms:created>
  <dcterms:modified xsi:type="dcterms:W3CDTF">2016-09-28T07:41:00Z</dcterms:modified>
</cp:coreProperties>
</file>