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345FE7" w:rsidTr="00345FE7">
        <w:trPr>
          <w:cantSplit/>
          <w:trHeight w:val="1141"/>
        </w:trPr>
        <w:tc>
          <w:tcPr>
            <w:tcW w:w="4360" w:type="dxa"/>
          </w:tcPr>
          <w:p w:rsidR="00345FE7" w:rsidRDefault="00345FE7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345FE7" w:rsidRDefault="00345FE7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345FE7" w:rsidRDefault="00345FE7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345FE7" w:rsidRDefault="00345FE7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345FE7" w:rsidRDefault="00345FE7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345FE7" w:rsidRDefault="00345FE7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345FE7" w:rsidRDefault="00345FE7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345FE7" w:rsidRDefault="00345FE7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7CF49C18" wp14:editId="71506E1E">
                  <wp:extent cx="772160" cy="949960"/>
                  <wp:effectExtent l="0" t="0" r="8890" b="2540"/>
                  <wp:docPr id="1" name="Рисунок 1" descr="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45FE7" w:rsidRDefault="00345FE7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345FE7" w:rsidRDefault="00345FE7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345FE7" w:rsidRDefault="00345F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345FE7" w:rsidRDefault="00345F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345FE7" w:rsidRDefault="00345FE7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345FE7" w:rsidRDefault="00345FE7" w:rsidP="00345FE7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45FE7" w:rsidTr="00345FE7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45FE7" w:rsidRDefault="00345FE7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345FE7" w:rsidRDefault="00345FE7" w:rsidP="00345FE7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345FE7" w:rsidTr="00345FE7">
        <w:tc>
          <w:tcPr>
            <w:tcW w:w="4363" w:type="dxa"/>
            <w:hideMark/>
          </w:tcPr>
          <w:p w:rsidR="00345FE7" w:rsidRDefault="00345FE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345FE7" w:rsidRDefault="00345FE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345FE7" w:rsidRDefault="00345FE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345FE7" w:rsidRDefault="00345FE7" w:rsidP="00345FE7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345FE7" w:rsidTr="00345FE7">
        <w:tc>
          <w:tcPr>
            <w:tcW w:w="4360" w:type="dxa"/>
            <w:hideMark/>
          </w:tcPr>
          <w:p w:rsidR="00345FE7" w:rsidRDefault="006546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«24</w:t>
            </w:r>
            <w:r w:rsidR="00EB2534">
              <w:rPr>
                <w:sz w:val="28"/>
                <w:szCs w:val="28"/>
                <w:lang w:eastAsia="en-US"/>
              </w:rPr>
              <w:t>»  декабрь 2018</w:t>
            </w:r>
            <w:r w:rsidR="00345FE7">
              <w:rPr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1396" w:type="dxa"/>
            <w:hideMark/>
          </w:tcPr>
          <w:p w:rsidR="00345FE7" w:rsidRDefault="00EB25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43</w:t>
            </w:r>
          </w:p>
        </w:tc>
        <w:tc>
          <w:tcPr>
            <w:tcW w:w="4557" w:type="dxa"/>
            <w:hideMark/>
          </w:tcPr>
          <w:p w:rsidR="00345FE7" w:rsidRDefault="00EB2534" w:rsidP="00607243">
            <w:pPr>
              <w:tabs>
                <w:tab w:val="left" w:pos="780"/>
                <w:tab w:val="center" w:pos="217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6546DA">
              <w:rPr>
                <w:sz w:val="28"/>
                <w:szCs w:val="28"/>
                <w:lang w:eastAsia="en-US"/>
              </w:rPr>
              <w:t xml:space="preserve">   «</w:t>
            </w:r>
            <w:r>
              <w:rPr>
                <w:sz w:val="28"/>
                <w:szCs w:val="28"/>
                <w:lang w:eastAsia="en-US"/>
              </w:rPr>
              <w:t>24</w:t>
            </w:r>
            <w:r w:rsidR="00345FE7">
              <w:rPr>
                <w:sz w:val="28"/>
                <w:szCs w:val="28"/>
                <w:lang w:eastAsia="en-US"/>
              </w:rPr>
              <w:t xml:space="preserve">» </w:t>
            </w:r>
            <w:r w:rsidR="004620C2">
              <w:rPr>
                <w:sz w:val="28"/>
                <w:szCs w:val="28"/>
                <w:lang w:eastAsia="en-US"/>
              </w:rPr>
              <w:t>декабря 2018</w:t>
            </w:r>
            <w:bookmarkStart w:id="0" w:name="_GoBack"/>
            <w:bookmarkEnd w:id="0"/>
            <w:r w:rsidR="00345FE7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345FE7" w:rsidRDefault="00345FE7" w:rsidP="00345FE7">
      <w:pPr>
        <w:jc w:val="center"/>
        <w:rPr>
          <w:sz w:val="24"/>
          <w:szCs w:val="24"/>
        </w:rPr>
      </w:pPr>
    </w:p>
    <w:p w:rsidR="00345FE7" w:rsidRDefault="00345FE7" w:rsidP="00345FE7">
      <w:pPr>
        <w:jc w:val="center"/>
        <w:rPr>
          <w:b/>
          <w:sz w:val="24"/>
          <w:szCs w:val="24"/>
        </w:rPr>
      </w:pPr>
    </w:p>
    <w:p w:rsidR="00345FE7" w:rsidRPr="00EF3AFF" w:rsidRDefault="00345FE7" w:rsidP="00EF3A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3AFF">
        <w:rPr>
          <w:b/>
          <w:sz w:val="24"/>
          <w:szCs w:val="24"/>
        </w:rPr>
        <w:t>Об утверждении номенклатуры дел администрации сельского поселения Буруновский сельсовет муниципального района Гафурийский район</w:t>
      </w:r>
      <w:r w:rsidR="00EF3AFF" w:rsidRPr="00EF3AFF">
        <w:rPr>
          <w:b/>
          <w:sz w:val="24"/>
          <w:szCs w:val="24"/>
        </w:rPr>
        <w:t xml:space="preserve"> Республики Башкортостан на 2019</w:t>
      </w:r>
      <w:r w:rsidRPr="00EF3AFF">
        <w:rPr>
          <w:b/>
          <w:sz w:val="24"/>
          <w:szCs w:val="24"/>
        </w:rPr>
        <w:t>г.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целях осуществления организации, обеспечения учета, хранения, а также практического использования документов, образующихся в процессе деятельности администрации  сельского поселения Буруновский сельсовет муниципального района Гафурийский район Республики Башкортостан, в соответствии с Федеральным законом от 22.10.2004г. №125-ФЗ «Об архивном деле 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proofErr w:type="gramEnd"/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номенклатуру дел администрации сельского поселения Буруновский сельсовет муниципального района Гафурийский район</w:t>
      </w:r>
      <w:r w:rsidR="00EB2534">
        <w:rPr>
          <w:sz w:val="24"/>
          <w:szCs w:val="24"/>
        </w:rPr>
        <w:t xml:space="preserve"> Республики Башкортостан на 2019</w:t>
      </w:r>
      <w:r>
        <w:rPr>
          <w:sz w:val="24"/>
          <w:szCs w:val="24"/>
        </w:rPr>
        <w:t xml:space="preserve"> год согласно приложению.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2.Довести настоящее постановление до сведения специалистов администрации.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Поручить специалистам администрации упорядочить </w:t>
      </w:r>
      <w:r w:rsidR="00607243">
        <w:rPr>
          <w:sz w:val="24"/>
          <w:szCs w:val="24"/>
        </w:rPr>
        <w:t>ведение документации в соответствии с утвержденной номенклатурой дел.</w:t>
      </w:r>
    </w:p>
    <w:p w:rsidR="00607243" w:rsidRDefault="00607243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Обнародовать настоящее постановление на информационном стенде в здании сельского поселения Буруновский сельсовет муниципального района Гафурийский район Республики Башкортостан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уруновка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ул.Центральная</w:t>
      </w:r>
      <w:proofErr w:type="spellEnd"/>
      <w:r>
        <w:rPr>
          <w:sz w:val="24"/>
          <w:szCs w:val="24"/>
        </w:rPr>
        <w:t>, д.43 и на официальном сайте в сети «Интернет».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2.Контроль над исполнением данного постановления оставляю за собой.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Администрации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345FE7" w:rsidRDefault="00345FE7" w:rsidP="00345F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МР Гафурийский район РБ                                               </w:t>
      </w:r>
      <w:proofErr w:type="spellStart"/>
      <w:r>
        <w:rPr>
          <w:sz w:val="24"/>
          <w:szCs w:val="24"/>
        </w:rPr>
        <w:t>А.М.Абдуллин</w:t>
      </w:r>
      <w:proofErr w:type="spellEnd"/>
    </w:p>
    <w:p w:rsidR="00CC7E55" w:rsidRDefault="00CC7E55"/>
    <w:p w:rsidR="00170D2B" w:rsidRDefault="00170D2B"/>
    <w:p w:rsidR="00170D2B" w:rsidRDefault="00170D2B"/>
    <w:p w:rsidR="00170D2B" w:rsidRPr="00170D2B" w:rsidRDefault="00170D2B" w:rsidP="00170D2B">
      <w:pPr>
        <w:rPr>
          <w:rFonts w:eastAsia="Calibri"/>
          <w:b/>
          <w:bCs/>
          <w:sz w:val="24"/>
          <w:szCs w:val="24"/>
        </w:rPr>
      </w:pPr>
      <w:r w:rsidRPr="00170D2B">
        <w:rPr>
          <w:rFonts w:eastAsia="Calibri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6546DA">
        <w:rPr>
          <w:rFonts w:eastAsia="Calibri"/>
          <w:b/>
          <w:bCs/>
          <w:sz w:val="24"/>
          <w:szCs w:val="24"/>
        </w:rPr>
        <w:t xml:space="preserve">                            </w:t>
      </w:r>
      <w:proofErr w:type="gramStart"/>
      <w:r w:rsidRPr="00170D2B">
        <w:rPr>
          <w:rFonts w:eastAsia="Calibri"/>
          <w:b/>
          <w:bCs/>
          <w:sz w:val="24"/>
          <w:szCs w:val="24"/>
        </w:rPr>
        <w:t>Утверждена</w:t>
      </w:r>
      <w:proofErr w:type="gramEnd"/>
      <w:r w:rsidRPr="00170D2B">
        <w:rPr>
          <w:rFonts w:eastAsia="Calibri"/>
          <w:b/>
          <w:bCs/>
          <w:sz w:val="24"/>
          <w:szCs w:val="24"/>
        </w:rPr>
        <w:t xml:space="preserve"> Постановлением </w:t>
      </w:r>
    </w:p>
    <w:p w:rsidR="00170D2B" w:rsidRPr="00170D2B" w:rsidRDefault="00170D2B" w:rsidP="00170D2B">
      <w:pPr>
        <w:jc w:val="center"/>
        <w:rPr>
          <w:rFonts w:eastAsia="Calibri"/>
          <w:b/>
          <w:bCs/>
          <w:sz w:val="24"/>
          <w:szCs w:val="24"/>
        </w:rPr>
      </w:pPr>
      <w:r w:rsidRPr="00170D2B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Администрации сельского поселения</w:t>
      </w:r>
    </w:p>
    <w:p w:rsidR="00170D2B" w:rsidRPr="00170D2B" w:rsidRDefault="00170D2B" w:rsidP="00170D2B">
      <w:pPr>
        <w:jc w:val="center"/>
        <w:rPr>
          <w:rFonts w:eastAsia="Calibri"/>
          <w:b/>
          <w:bCs/>
          <w:sz w:val="24"/>
          <w:szCs w:val="24"/>
        </w:rPr>
      </w:pPr>
      <w:r w:rsidRPr="00170D2B">
        <w:rPr>
          <w:rFonts w:eastAsia="Calibri"/>
          <w:b/>
          <w:bCs/>
          <w:sz w:val="24"/>
          <w:szCs w:val="24"/>
        </w:rPr>
        <w:t xml:space="preserve">                                                         Буруновский сельсовет</w:t>
      </w:r>
    </w:p>
    <w:p w:rsidR="00170D2B" w:rsidRPr="00170D2B" w:rsidRDefault="00170D2B" w:rsidP="00170D2B">
      <w:pPr>
        <w:jc w:val="center"/>
        <w:rPr>
          <w:rFonts w:eastAsia="Calibri"/>
          <w:b/>
          <w:bCs/>
          <w:sz w:val="24"/>
          <w:szCs w:val="24"/>
        </w:rPr>
      </w:pPr>
      <w:r w:rsidRPr="00170D2B">
        <w:rPr>
          <w:rFonts w:eastAsia="Calibri"/>
          <w:b/>
          <w:bCs/>
          <w:sz w:val="24"/>
          <w:szCs w:val="24"/>
        </w:rPr>
        <w:t xml:space="preserve">                                                             Муниципального района</w:t>
      </w:r>
    </w:p>
    <w:p w:rsidR="00170D2B" w:rsidRPr="00170D2B" w:rsidRDefault="00170D2B" w:rsidP="00170D2B">
      <w:pPr>
        <w:jc w:val="center"/>
        <w:rPr>
          <w:rFonts w:eastAsia="Calibri"/>
          <w:b/>
          <w:bCs/>
          <w:sz w:val="24"/>
          <w:szCs w:val="24"/>
        </w:rPr>
      </w:pPr>
      <w:r w:rsidRPr="00170D2B">
        <w:rPr>
          <w:rFonts w:eastAsia="Calibri"/>
          <w:b/>
          <w:bCs/>
          <w:sz w:val="24"/>
          <w:szCs w:val="24"/>
        </w:rPr>
        <w:t xml:space="preserve">                                                           Гафурийский район РБ</w:t>
      </w:r>
    </w:p>
    <w:p w:rsidR="00170D2B" w:rsidRPr="00170D2B" w:rsidRDefault="00170D2B" w:rsidP="00170D2B">
      <w:pPr>
        <w:jc w:val="center"/>
        <w:rPr>
          <w:rFonts w:eastAsia="Calibri"/>
          <w:b/>
          <w:bCs/>
        </w:rPr>
      </w:pPr>
      <w:r w:rsidRPr="00170D2B">
        <w:rPr>
          <w:rFonts w:eastAsia="Calibri"/>
          <w:b/>
          <w:bCs/>
          <w:sz w:val="24"/>
          <w:szCs w:val="24"/>
        </w:rPr>
        <w:t xml:space="preserve">                                 </w:t>
      </w:r>
      <w:r w:rsidR="00EB2534">
        <w:rPr>
          <w:rFonts w:eastAsia="Calibri"/>
          <w:b/>
          <w:bCs/>
          <w:sz w:val="24"/>
          <w:szCs w:val="24"/>
        </w:rPr>
        <w:t xml:space="preserve">                            № 43 от 24</w:t>
      </w:r>
      <w:r w:rsidRPr="00170D2B">
        <w:rPr>
          <w:rFonts w:eastAsia="Calibri"/>
          <w:b/>
          <w:bCs/>
          <w:sz w:val="24"/>
          <w:szCs w:val="24"/>
        </w:rPr>
        <w:t xml:space="preserve"> декабря </w:t>
      </w:r>
      <w:r>
        <w:rPr>
          <w:rFonts w:eastAsia="Calibri"/>
          <w:b/>
          <w:bCs/>
        </w:rPr>
        <w:t>2018</w:t>
      </w:r>
      <w:r w:rsidRPr="00170D2B">
        <w:rPr>
          <w:rFonts w:eastAsia="Calibri"/>
          <w:b/>
          <w:bCs/>
        </w:rPr>
        <w:t>г.</w:t>
      </w:r>
    </w:p>
    <w:p w:rsidR="00170D2B" w:rsidRPr="00170D2B" w:rsidRDefault="00170D2B" w:rsidP="00170D2B">
      <w:pPr>
        <w:jc w:val="center"/>
        <w:rPr>
          <w:rFonts w:eastAsia="Calibri"/>
          <w:b/>
          <w:bCs/>
        </w:rPr>
      </w:pPr>
    </w:p>
    <w:p w:rsidR="00170D2B" w:rsidRPr="00170D2B" w:rsidRDefault="00170D2B" w:rsidP="00170D2B">
      <w:pPr>
        <w:jc w:val="center"/>
        <w:rPr>
          <w:rFonts w:eastAsia="Calibri"/>
          <w:b/>
          <w:bCs/>
          <w:sz w:val="28"/>
          <w:szCs w:val="28"/>
        </w:rPr>
      </w:pPr>
      <w:r w:rsidRPr="00170D2B">
        <w:rPr>
          <w:rFonts w:eastAsia="Calibri"/>
          <w:b/>
          <w:bCs/>
          <w:sz w:val="28"/>
          <w:szCs w:val="28"/>
        </w:rPr>
        <w:t>НОМЕНКЛАТУРА   ДЕЛ</w:t>
      </w:r>
    </w:p>
    <w:p w:rsidR="00170D2B" w:rsidRPr="00170D2B" w:rsidRDefault="00170D2B" w:rsidP="00170D2B">
      <w:pPr>
        <w:ind w:firstLine="708"/>
        <w:rPr>
          <w:rFonts w:eastAsia="Calibri"/>
          <w:b/>
          <w:bCs/>
          <w:sz w:val="22"/>
          <w:szCs w:val="22"/>
        </w:rPr>
      </w:pPr>
      <w:r w:rsidRPr="00170D2B">
        <w:rPr>
          <w:rFonts w:eastAsia="Calibri"/>
          <w:b/>
          <w:bCs/>
          <w:sz w:val="24"/>
          <w:szCs w:val="24"/>
        </w:rPr>
        <w:t xml:space="preserve">    </w:t>
      </w:r>
      <w:r w:rsidRPr="00170D2B">
        <w:rPr>
          <w:rFonts w:eastAsia="Calibri"/>
          <w:b/>
          <w:bCs/>
          <w:sz w:val="22"/>
          <w:szCs w:val="22"/>
        </w:rPr>
        <w:t xml:space="preserve"> АДМИНИСТРАЦИИ СЕЛЬСКОГО ПОСЕЛЕНИЯ И  СОВЕТА  </w:t>
      </w:r>
    </w:p>
    <w:p w:rsidR="00170D2B" w:rsidRPr="00170D2B" w:rsidRDefault="00170D2B" w:rsidP="00170D2B">
      <w:pPr>
        <w:ind w:firstLine="708"/>
        <w:rPr>
          <w:rFonts w:eastAsia="Calibri"/>
          <w:b/>
          <w:bCs/>
          <w:sz w:val="22"/>
          <w:szCs w:val="22"/>
        </w:rPr>
      </w:pPr>
      <w:r w:rsidRPr="00170D2B">
        <w:rPr>
          <w:rFonts w:eastAsia="Calibri"/>
          <w:b/>
          <w:bCs/>
          <w:sz w:val="22"/>
          <w:szCs w:val="22"/>
        </w:rPr>
        <w:t xml:space="preserve">         СЕЛЬСКОГО ПОСЕЛЕНИЯ  БУРУНОВСКИЙ   СЕЛЬСОВЕТ  </w:t>
      </w:r>
    </w:p>
    <w:p w:rsidR="00170D2B" w:rsidRPr="00170D2B" w:rsidRDefault="00170D2B" w:rsidP="00170D2B">
      <w:pPr>
        <w:ind w:firstLine="708"/>
        <w:rPr>
          <w:rFonts w:eastAsia="Calibri"/>
          <w:b/>
          <w:bCs/>
          <w:sz w:val="22"/>
          <w:szCs w:val="22"/>
        </w:rPr>
      </w:pPr>
      <w:r w:rsidRPr="00170D2B">
        <w:rPr>
          <w:rFonts w:eastAsia="Calibri"/>
          <w:b/>
          <w:bCs/>
          <w:sz w:val="22"/>
          <w:szCs w:val="22"/>
        </w:rPr>
        <w:t xml:space="preserve">                 МУНИЦИПАЛЬНОГО РАЙОНА   ГАФУРИЙСКИЙ  РАЙОН</w:t>
      </w:r>
    </w:p>
    <w:p w:rsidR="00170D2B" w:rsidRPr="00170D2B" w:rsidRDefault="00170D2B" w:rsidP="00170D2B">
      <w:pPr>
        <w:ind w:firstLine="708"/>
        <w:rPr>
          <w:rFonts w:eastAsia="Calibri"/>
          <w:b/>
          <w:bCs/>
          <w:sz w:val="22"/>
          <w:szCs w:val="22"/>
        </w:rPr>
      </w:pPr>
      <w:r w:rsidRPr="00170D2B">
        <w:rPr>
          <w:rFonts w:eastAsia="Calibri"/>
          <w:b/>
          <w:bCs/>
          <w:sz w:val="22"/>
          <w:szCs w:val="22"/>
        </w:rPr>
        <w:t xml:space="preserve">                                     РЕСПУБЛИКИ БАШКОРТОСТАН </w:t>
      </w:r>
    </w:p>
    <w:p w:rsidR="00170D2B" w:rsidRPr="00170D2B" w:rsidRDefault="00170D2B" w:rsidP="00170D2B">
      <w:pPr>
        <w:tabs>
          <w:tab w:val="left" w:pos="939"/>
        </w:tabs>
        <w:rPr>
          <w:rFonts w:eastAsia="Calibri"/>
          <w:b/>
          <w:bCs/>
          <w:sz w:val="22"/>
          <w:szCs w:val="22"/>
        </w:rPr>
      </w:pPr>
      <w:r w:rsidRPr="00170D2B">
        <w:rPr>
          <w:rFonts w:eastAsia="Calibri"/>
          <w:b/>
          <w:bCs/>
          <w:sz w:val="22"/>
          <w:szCs w:val="22"/>
        </w:rPr>
        <w:t xml:space="preserve">                                    </w:t>
      </w:r>
      <w:r w:rsidR="00EF3AFF">
        <w:rPr>
          <w:rFonts w:eastAsia="Calibri"/>
          <w:b/>
          <w:bCs/>
          <w:sz w:val="22"/>
          <w:szCs w:val="22"/>
        </w:rPr>
        <w:t xml:space="preserve">                        НА  2019</w:t>
      </w:r>
      <w:r w:rsidRPr="00170D2B">
        <w:rPr>
          <w:rFonts w:eastAsia="Calibri"/>
          <w:b/>
          <w:bCs/>
          <w:sz w:val="22"/>
          <w:szCs w:val="22"/>
        </w:rPr>
        <w:t xml:space="preserve"> ГОД.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221"/>
        <w:gridCol w:w="1619"/>
        <w:gridCol w:w="2107"/>
        <w:gridCol w:w="27"/>
      </w:tblGrid>
      <w:tr w:rsidR="00170D2B" w:rsidRPr="00170D2B" w:rsidTr="006546D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№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         Заголовок  дела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Срок хранения дела и №№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статей по перечню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примечание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                          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           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 4       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  <w:b/>
                <w:bCs/>
              </w:rPr>
            </w:pPr>
            <w:r w:rsidRPr="00170D2B">
              <w:rPr>
                <w:rFonts w:eastAsia="Calibri"/>
                <w:b/>
                <w:bCs/>
              </w:rPr>
              <w:t>АДМИНИСТРАЦИЯ СЕЛЬСКОГО ПОСЕЛЕНИЯ</w:t>
            </w:r>
          </w:p>
          <w:p w:rsidR="00170D2B" w:rsidRPr="00170D2B" w:rsidRDefault="00170D2B" w:rsidP="00170D2B">
            <w:pPr>
              <w:rPr>
                <w:rFonts w:eastAsia="Calibri"/>
                <w:b/>
                <w:bCs/>
              </w:rPr>
            </w:pPr>
            <w:r w:rsidRPr="00170D2B">
              <w:rPr>
                <w:rFonts w:eastAsia="Calibri"/>
                <w:b/>
                <w:bCs/>
              </w:rPr>
              <w:t>02 ИСПОЛНИТЕЛЬН</w:t>
            </w:r>
            <w:proofErr w:type="gramStart"/>
            <w:r w:rsidRPr="00170D2B">
              <w:rPr>
                <w:rFonts w:eastAsia="Calibri"/>
                <w:b/>
                <w:bCs/>
              </w:rPr>
              <w:t>О-</w:t>
            </w:r>
            <w:proofErr w:type="gramEnd"/>
            <w:r w:rsidRPr="00170D2B">
              <w:rPr>
                <w:rFonts w:eastAsia="Calibri"/>
                <w:b/>
                <w:bCs/>
              </w:rPr>
              <w:t xml:space="preserve"> РАСПОРЯДИТЕЛЬНАЯ</w:t>
            </w:r>
            <w:r w:rsidRPr="00170D2B">
              <w:rPr>
                <w:rFonts w:eastAsia="Calibri"/>
                <w:b/>
                <w:bCs/>
              </w:rPr>
              <w:br/>
              <w:t xml:space="preserve">                  ДЕЯТЕЛЬНОСТЬ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Законодательные 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надобности,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Ст.1,2а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Документы о государственной регистрации администрации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т..15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Антикоррупционные заключения на проекты  и принятые </w:t>
            </w:r>
            <w:proofErr w:type="spellStart"/>
            <w:r w:rsidRPr="00170D2B">
              <w:rPr>
                <w:rFonts w:eastAsia="Calibri"/>
              </w:rPr>
              <w:t>муниципально</w:t>
            </w:r>
            <w:proofErr w:type="spellEnd"/>
            <w:r w:rsidRPr="00170D2B">
              <w:rPr>
                <w:rFonts w:eastAsia="Calibri"/>
              </w:rPr>
              <w:t>-правовые акты администрации сельского поселения Буруновский сельсовет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Постановления, распоряжения главы администрации муниципального района, относящиеся к деятельности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Указы, постановления, распоряжения Главы Республики Башкортостан, Правительства Республики Башкортостан присланные для сведения и руководства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надобности, ст.1,2а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Постановления  главы сельского поселения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 основной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т.6а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Распоряжения главы сельского поселения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 основной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т.6а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Паспорт социально-экономического положения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ст.199б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02-09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Протоколы  заседаний  СПЦ и документы о работе общественной инспекции по предупреждению   правонарушений несовершеннолетних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ст.5в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На каждую комиссию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заводится отдельное дело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Годовой план работы администрации </w:t>
            </w:r>
            <w:proofErr w:type="gramStart"/>
            <w:r w:rsidRPr="00170D2B">
              <w:rPr>
                <w:rFonts w:eastAsia="Calibri"/>
              </w:rPr>
              <w:t>сельского</w:t>
            </w:r>
            <w:proofErr w:type="gramEnd"/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ст.90а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Статические отчеты по основной деятельности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(годовые)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ст.199б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ст.39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ст.199б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proofErr w:type="spellStart"/>
            <w:r w:rsidRPr="00170D2B">
              <w:rPr>
                <w:rFonts w:eastAsia="Calibri"/>
              </w:rPr>
              <w:t>Похозяйственные</w:t>
            </w:r>
            <w:proofErr w:type="spellEnd"/>
            <w:r w:rsidRPr="00170D2B">
              <w:rPr>
                <w:rFonts w:eastAsia="Calibri"/>
              </w:rPr>
              <w:t xml:space="preserve">  книги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75лет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т.72в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Протоколы заседаний жилищной комиссии, документы (заявления, списки, справки к ним)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ст.925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Книга регистраций заявлений граждан </w:t>
            </w:r>
            <w:proofErr w:type="gramStart"/>
            <w:r w:rsidRPr="00170D2B">
              <w:rPr>
                <w:rFonts w:eastAsia="Calibri"/>
              </w:rPr>
              <w:t>о принятии на учет в качестве нуждающихся в жилых помещениях по договору</w:t>
            </w:r>
            <w:proofErr w:type="gramEnd"/>
            <w:r w:rsidRPr="00170D2B">
              <w:rPr>
                <w:rFonts w:eastAsia="Calibri"/>
              </w:rPr>
              <w:t xml:space="preserve">  социального найма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5лет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т.585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lastRenderedPageBreak/>
              <w:t>02-17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т.72а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регистрации распоряжений главы сельского поселения  по основной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ст.72а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02-19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5лет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т.72в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регистрации входящих документов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3года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т.72б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02-21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регистрации исходящих документов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3года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т.72б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02-22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регистрации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5лет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т.72г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02-23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Журналы выдачи справок, выписок из </w:t>
            </w:r>
            <w:proofErr w:type="spellStart"/>
            <w:r w:rsidRPr="00170D2B">
              <w:rPr>
                <w:rFonts w:eastAsia="Calibri"/>
              </w:rPr>
              <w:t>похозяйственных</w:t>
            </w:r>
            <w:proofErr w:type="spellEnd"/>
            <w:r w:rsidRPr="00170D2B">
              <w:rPr>
                <w:rFonts w:eastAsia="Calibri"/>
              </w:rPr>
              <w:t xml:space="preserve"> книг.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02-24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Номенклатура дел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ст.66а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02-25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Описи дел постоянного хранения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ст.74а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  <w:b/>
                <w:bCs/>
              </w:rPr>
              <w:t xml:space="preserve">    03.УПРАВЛЕНИЕ ЗЕМЕЛЬНОЙ МУНИЦИПАЛЬНОЙ СОБСТВЕННОСТЬЮ</w:t>
            </w:r>
            <w:r w:rsidRPr="00170D2B">
              <w:rPr>
                <w:rFonts w:eastAsia="Calibri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03-01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Нормативно-правовые акты по вопросам землеустройства, присланные для сведения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03-02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Карты сельского поселения (копии)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ст.1501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Хранятся в администрации сельского поселения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  <w:b/>
                <w:bCs/>
              </w:rPr>
            </w:pPr>
            <w:r w:rsidRPr="00170D2B">
              <w:rPr>
                <w:rFonts w:eastAsia="Calibri"/>
                <w:b/>
                <w:bCs/>
              </w:rPr>
              <w:t>04.ПАСПОРТНЫЙ СТОЛ.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04-01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Домовые книги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75 лет*, 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ст.744 </w:t>
            </w:r>
            <w:proofErr w:type="spellStart"/>
            <w:r w:rsidRPr="00170D2B">
              <w:rPr>
                <w:rFonts w:eastAsia="Calibri"/>
              </w:rPr>
              <w:t>тп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*После сноса дома передается на хранение в муниципальный архив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  <w:b/>
              </w:rPr>
            </w:pPr>
            <w:r w:rsidRPr="00170D2B">
              <w:rPr>
                <w:rFonts w:eastAsia="Calibri"/>
                <w:b/>
              </w:rPr>
              <w:t>05.Воинский учет, мобилизационная подготовка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Положение об организации первичного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Функциональные обязанности </w:t>
            </w:r>
            <w:proofErr w:type="gramStart"/>
            <w:r w:rsidRPr="00170D2B">
              <w:rPr>
                <w:rFonts w:eastAsia="Calibri"/>
              </w:rPr>
              <w:t>ответственного</w:t>
            </w:r>
            <w:proofErr w:type="gramEnd"/>
            <w:r w:rsidRPr="00170D2B">
              <w:rPr>
                <w:rFonts w:eastAsia="Calibri"/>
              </w:rPr>
              <w:t xml:space="preserve"> за воинский учет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План работы по осуществлению первичного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5 </w:t>
            </w:r>
            <w:proofErr w:type="spellStart"/>
            <w:r w:rsidRPr="00170D2B">
              <w:rPr>
                <w:rFonts w:eastAsia="Calibri"/>
              </w:rPr>
              <w:t>лет</w:t>
            </w:r>
            <w:proofErr w:type="gramStart"/>
            <w:r w:rsidRPr="00170D2B">
              <w:rPr>
                <w:rFonts w:eastAsia="Calibri"/>
              </w:rPr>
              <w:t>.Э</w:t>
            </w:r>
            <w:proofErr w:type="gramEnd"/>
            <w:r w:rsidRPr="00170D2B">
              <w:rPr>
                <w:rFonts w:eastAsia="Calibri"/>
              </w:rPr>
              <w:t>ПК</w:t>
            </w:r>
            <w:proofErr w:type="spellEnd"/>
            <w:r w:rsidRPr="00170D2B">
              <w:rPr>
                <w:rFonts w:eastAsia="Calibri"/>
              </w:rPr>
              <w:t xml:space="preserve"> ст.464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Руководящие документы по осуществлению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года, ст.10б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Методические рекомендации по ведению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До </w:t>
            </w:r>
            <w:proofErr w:type="spellStart"/>
            <w:r w:rsidRPr="00170D2B">
              <w:rPr>
                <w:rFonts w:eastAsia="Calibri"/>
              </w:rPr>
              <w:t>минов</w:t>
            </w:r>
            <w:proofErr w:type="spellEnd"/>
            <w:r w:rsidRPr="00170D2B">
              <w:rPr>
                <w:rFonts w:eastAsia="Calibri"/>
              </w:rPr>
              <w:t>. надобности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Список граждан, подлежащих призыву на военную службу, состоящих на учете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3года, ст.350 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Список организаций, находящихся на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Перечень организаций, осуществляющих эксплуатацию жилых помещений, находящихся на территории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05-09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Сведения о внесенных изменениях в документы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Список граждан, пребывающих в запасе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года, ст.685е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учета входящих документов по воинскому учету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исходящих документов по воинскому учету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учета граждан, пребывающих в запасе и граждан, подлежащих призыву, заявивших себя больными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Бланки документов первичного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сверок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 лет, ст.692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проверок воинского учета администрации СП Буруновский сельсовет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 лет, ст.692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Книга учета передачи карточек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Книга учета призывников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05-19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Расписки и корешки к распискам в приеме документов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Годовые отчеты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Постоянно </w:t>
            </w:r>
            <w:r w:rsidRPr="00170D2B">
              <w:rPr>
                <w:rFonts w:eastAsia="Calibri"/>
              </w:rPr>
              <w:lastRenderedPageBreak/>
              <w:t>ст.467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lastRenderedPageBreak/>
              <w:t>05-21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Акты сверок и проверок данных воинского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Отчеты о наличии, техническом состоянии транспорта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 лет, ЭПК, ст.464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Копии удостоверений граждан, подлежащих призыву по СП Буруновский сельсовет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Копии военных билетов ГПЗ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Алфавитная картотека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года, ст.695е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Картотека учетных карточек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года, ст.695е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Картотека учетных карточек призывников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года, ст.358в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Справочная информация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05-29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Годовой доклад в военн</w:t>
            </w:r>
            <w:proofErr w:type="gramStart"/>
            <w:r w:rsidRPr="00170D2B">
              <w:rPr>
                <w:rFonts w:eastAsia="Calibri"/>
              </w:rPr>
              <w:t>о-</w:t>
            </w:r>
            <w:proofErr w:type="gramEnd"/>
            <w:r w:rsidRPr="00170D2B">
              <w:rPr>
                <w:rFonts w:eastAsia="Calibri"/>
              </w:rPr>
              <w:t xml:space="preserve"> мобилизационный отдел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 ст.200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05-30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Тетрадь по обмену информацией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  <w:b/>
                <w:bCs/>
              </w:rPr>
            </w:pPr>
          </w:p>
          <w:p w:rsidR="00170D2B" w:rsidRPr="00170D2B" w:rsidRDefault="00170D2B" w:rsidP="00170D2B">
            <w:pPr>
              <w:rPr>
                <w:rFonts w:eastAsia="Calibri"/>
                <w:b/>
                <w:bCs/>
              </w:rPr>
            </w:pPr>
            <w:r w:rsidRPr="00170D2B">
              <w:rPr>
                <w:rFonts w:eastAsia="Calibri"/>
                <w:b/>
                <w:bCs/>
              </w:rPr>
              <w:t>08.ГРАЖДАНСКАЯ ОБОРОНА И ЧРЕЗВЫЧАЙНЫЕ СИТУАЦИИ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06-01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Нормативно-правовые акты и указания по гражданской обороне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минования надобности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06-02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Документы комиссии по ЧС и пожарной безопасности (положение, план   работы, информации, справки)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5лет ЭПК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т.464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06-03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План работы по   </w:t>
            </w:r>
            <w:proofErr w:type="spellStart"/>
            <w:r w:rsidRPr="00170D2B">
              <w:rPr>
                <w:rFonts w:eastAsia="Calibri"/>
              </w:rPr>
              <w:t>противопаводковым</w:t>
            </w:r>
            <w:proofErr w:type="spellEnd"/>
            <w:r w:rsidRPr="00170D2B">
              <w:rPr>
                <w:rFonts w:eastAsia="Calibri"/>
              </w:rPr>
              <w:t xml:space="preserve"> мероприятиям в весенний </w:t>
            </w:r>
            <w:proofErr w:type="gramStart"/>
            <w:r w:rsidRPr="00170D2B">
              <w:rPr>
                <w:rFonts w:eastAsia="Calibri"/>
              </w:rPr>
              <w:t>–л</w:t>
            </w:r>
            <w:proofErr w:type="gramEnd"/>
            <w:r w:rsidRPr="00170D2B">
              <w:rPr>
                <w:rFonts w:eastAsia="Calibri"/>
              </w:rPr>
              <w:t>етний  период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3года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т.438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06-04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Акты проверок противопожарного состояния зданий и помещений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3года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т.460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06-05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Документы  о противопожарной безопасности объекто</w:t>
            </w:r>
            <w:proofErr w:type="gramStart"/>
            <w:r w:rsidRPr="00170D2B">
              <w:rPr>
                <w:rFonts w:eastAsia="Calibri"/>
              </w:rPr>
              <w:t>в(</w:t>
            </w:r>
            <w:proofErr w:type="gramEnd"/>
            <w:r w:rsidRPr="00170D2B">
              <w:rPr>
                <w:rFonts w:eastAsia="Calibri"/>
              </w:rPr>
              <w:t xml:space="preserve"> акты, предписания, справки)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года, ст.460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  <w:b/>
              </w:rPr>
            </w:pPr>
            <w:r w:rsidRPr="00170D2B">
              <w:rPr>
                <w:rFonts w:eastAsia="Calibri"/>
                <w:b/>
              </w:rPr>
              <w:t>07.Организация ритуальных услуг и содержание мест захоронения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07-01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года*, ст.10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07-02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Разрешение на захоронение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 лет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07-03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Книга учета </w:t>
            </w:r>
            <w:proofErr w:type="gramStart"/>
            <w:r w:rsidRPr="00170D2B">
              <w:rPr>
                <w:rFonts w:eastAsia="Calibri"/>
              </w:rPr>
              <w:t>умерших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50 лет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 усмотрению администрации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  <w:b/>
                <w:bCs/>
              </w:rPr>
              <w:t>08.КАДРОВОЕ ОБЕСПЕЧЕНИЕ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Распоряжение по личному состав</w:t>
            </w:r>
            <w:proofErr w:type="gramStart"/>
            <w:r w:rsidRPr="00170D2B">
              <w:rPr>
                <w:rFonts w:eastAsia="Calibri"/>
              </w:rPr>
              <w:t>у(</w:t>
            </w:r>
            <w:proofErr w:type="gramEnd"/>
            <w:r w:rsidRPr="00170D2B">
              <w:rPr>
                <w:rFonts w:eastAsia="Calibri"/>
              </w:rPr>
              <w:t>о назначениях, переводах, увольнениях, о предоставлении очередных, краткосрочных отпусков)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75лет ЭПК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т.6б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Должностные инструкции муниципальных служащих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ст.35а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Годовой отчет по кадрам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ст.198б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Личные дела работников  (заявления, трудовые договоры</w:t>
            </w:r>
            <w:proofErr w:type="gramStart"/>
            <w:r w:rsidRPr="00170D2B">
              <w:rPr>
                <w:rFonts w:eastAsia="Calibri"/>
              </w:rPr>
              <w:t xml:space="preserve"> ,</w:t>
            </w:r>
            <w:proofErr w:type="gramEnd"/>
            <w:r w:rsidRPr="00170D2B">
              <w:rPr>
                <w:rFonts w:eastAsia="Calibri"/>
              </w:rPr>
              <w:t>автобиографии, копии приказов и выписок из них, копии личных документов)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А</w:t>
            </w:r>
            <w:proofErr w:type="gramStart"/>
            <w:r w:rsidRPr="00170D2B">
              <w:rPr>
                <w:rFonts w:eastAsia="Calibri"/>
              </w:rPr>
              <w:t>)р</w:t>
            </w:r>
            <w:proofErr w:type="gramEnd"/>
            <w:r w:rsidRPr="00170D2B">
              <w:rPr>
                <w:rFonts w:eastAsia="Calibri"/>
              </w:rPr>
              <w:t>уководителя организации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Б</w:t>
            </w:r>
            <w:proofErr w:type="gramStart"/>
            <w:r w:rsidRPr="00170D2B">
              <w:rPr>
                <w:rFonts w:eastAsia="Calibri"/>
              </w:rPr>
              <w:t>)р</w:t>
            </w:r>
            <w:proofErr w:type="gramEnd"/>
            <w:r w:rsidRPr="00170D2B">
              <w:rPr>
                <w:rFonts w:eastAsia="Calibri"/>
              </w:rPr>
              <w:t>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т.337а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75лет ЭПК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т.339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Штатное расписани</w:t>
            </w:r>
            <w:proofErr w:type="gramStart"/>
            <w:r w:rsidRPr="00170D2B">
              <w:rPr>
                <w:rFonts w:eastAsia="Calibri"/>
              </w:rPr>
              <w:t>е(</w:t>
            </w:r>
            <w:proofErr w:type="gramEnd"/>
            <w:r w:rsidRPr="00170D2B">
              <w:rPr>
                <w:rFonts w:eastAsia="Calibri"/>
              </w:rPr>
              <w:t>копии)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Подлинные личные документ</w:t>
            </w:r>
            <w:proofErr w:type="gramStart"/>
            <w:r w:rsidRPr="00170D2B">
              <w:rPr>
                <w:rFonts w:eastAsia="Calibri"/>
              </w:rPr>
              <w:t>ы(</w:t>
            </w:r>
            <w:proofErr w:type="gramEnd"/>
            <w:r w:rsidRPr="00170D2B">
              <w:rPr>
                <w:rFonts w:eastAsia="Calibri"/>
              </w:rPr>
              <w:t>трудовые книжки, и др.)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До востребования, ст.342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Книга учета движения трудовых книжек и вкладыши к ним.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50лет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т.358е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Заявления на отпуск</w:t>
            </w:r>
            <w:proofErr w:type="gramStart"/>
            <w:r w:rsidRPr="00170D2B">
              <w:rPr>
                <w:rFonts w:eastAsia="Calibri"/>
              </w:rPr>
              <w:t>а(</w:t>
            </w:r>
            <w:proofErr w:type="gramEnd"/>
            <w:r w:rsidRPr="00170D2B">
              <w:rPr>
                <w:rFonts w:eastAsia="Calibri"/>
              </w:rPr>
              <w:t>ежегодные, без сохранения заработной  платы) командировки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5лет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т.343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08-09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Табель учета рабочего времени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1год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т.281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08-10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регистрации приказов по личному составу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75 лет ЭПК, ст.358а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lastRenderedPageBreak/>
              <w:t>08-11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регистрации трудовых договоров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75 лет, ст.358д.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  <w:b/>
                <w:bCs/>
              </w:rPr>
            </w:pPr>
            <w:r w:rsidRPr="00170D2B">
              <w:rPr>
                <w:rFonts w:eastAsia="Calibri"/>
                <w:b/>
                <w:bCs/>
              </w:rPr>
              <w:t>09.ОХРАНА ТРУДА И ТЕХНИКА     БЕЗОПАСНОСТИ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09-01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Инструкции и нормативно-методические документы по охране труда и технике безопасности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3года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т.10б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09-02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инструктаж по пожарной безопасности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10 лет, ст.316б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  <w:b/>
                <w:bCs/>
              </w:rPr>
            </w:pPr>
            <w:r w:rsidRPr="00170D2B">
              <w:rPr>
                <w:rFonts w:eastAsia="Calibri"/>
                <w:b/>
                <w:bCs/>
              </w:rPr>
              <w:t>10 .БУХГАЛТЕРСКИЙ УЧЕТ И ОТЧЕТНОСТЬ</w:t>
            </w:r>
            <w:proofErr w:type="gramStart"/>
            <w:r w:rsidRPr="00170D2B">
              <w:rPr>
                <w:rFonts w:eastAsia="Calibri"/>
                <w:b/>
                <w:bCs/>
              </w:rPr>
              <w:t>.А</w:t>
            </w:r>
            <w:proofErr w:type="gramEnd"/>
            <w:r w:rsidRPr="00170D2B">
              <w:rPr>
                <w:rFonts w:eastAsia="Calibri"/>
                <w:b/>
                <w:bCs/>
              </w:rPr>
              <w:t>ДМИНИСТРАТИВНО-ХОЗЯЙСТВЕННАЯ ДЕЯТЕЛЬНОСТЬ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10-01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Утвержденные штатные расписания и документы об их изменениях.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ст.32а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10-02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Бюджет сельского поселения </w:t>
            </w:r>
            <w:proofErr w:type="gramStart"/>
            <w:r w:rsidRPr="00170D2B">
              <w:rPr>
                <w:rFonts w:eastAsia="Calibri"/>
              </w:rPr>
              <w:t xml:space="preserve">( </w:t>
            </w:r>
            <w:proofErr w:type="gramEnd"/>
            <w:r w:rsidRPr="00170D2B">
              <w:rPr>
                <w:rFonts w:eastAsia="Calibri"/>
              </w:rPr>
              <w:t>годовой)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Постоянно, ст.140б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10-03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Книга учета доверенностей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5лет</w:t>
            </w:r>
            <w:proofErr w:type="gramStart"/>
            <w:r w:rsidRPr="00170D2B">
              <w:rPr>
                <w:rFonts w:eastAsia="Calibri"/>
              </w:rPr>
              <w:t>,с</w:t>
            </w:r>
            <w:proofErr w:type="gramEnd"/>
            <w:r w:rsidRPr="00170D2B">
              <w:rPr>
                <w:rFonts w:eastAsia="Calibri"/>
              </w:rPr>
              <w:t>т.193п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  <w:b/>
                <w:bCs/>
              </w:rPr>
              <w:t>11.СОВЕРШЕНИЕ НОТАРИАЛЬНЫХ ДЕЙСТВИЙ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Законодательные, нормативные и методические документы по вопросам совершения нотариальных действий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 ст10б ТП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После замены </w:t>
            </w:r>
            <w:proofErr w:type="gramStart"/>
            <w:r w:rsidRPr="00170D2B">
              <w:rPr>
                <w:rFonts w:eastAsia="Calibri"/>
              </w:rPr>
              <w:t>новыми</w:t>
            </w:r>
            <w:proofErr w:type="gramEnd"/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Документы обобщения нотариальной практики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15 лет ст.229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ПМЮ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Дело переходящее, формируется за несколько лет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Статические отчеты и пояснительные записки к ним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 ст.293б ТП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Дело переходящее формируется за несколько лет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Нотариальное удостоверенные завещания и документы к ним </w:t>
            </w:r>
            <w:proofErr w:type="gramStart"/>
            <w:r w:rsidRPr="00170D2B">
              <w:rPr>
                <w:rFonts w:eastAsia="Calibri"/>
              </w:rPr>
              <w:t xml:space="preserve">( </w:t>
            </w:r>
            <w:proofErr w:type="gramEnd"/>
            <w:r w:rsidRPr="00170D2B">
              <w:rPr>
                <w:rFonts w:eastAsia="Calibri"/>
              </w:rPr>
              <w:t>копии справок о дееспособности, сообщения об отмене завещаний)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 ст.212 ПМЮ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75 лет хранится в организации, далее передается в муниципальный архив. Дело формируется ежегодно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Нотариальные удостоверенные доверенности и документы к ним </w:t>
            </w:r>
            <w:proofErr w:type="gramStart"/>
            <w:r w:rsidRPr="00170D2B">
              <w:rPr>
                <w:rFonts w:eastAsia="Calibri"/>
              </w:rPr>
              <w:t xml:space="preserve">( </w:t>
            </w:r>
            <w:proofErr w:type="gramEnd"/>
            <w:r w:rsidRPr="00170D2B">
              <w:rPr>
                <w:rFonts w:eastAsia="Calibri"/>
              </w:rPr>
              <w:t>справки, копии свидетельств о браке, о рождении)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года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с.213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ПМЮ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Со дня истечения срока их действия. Дело формируется ежегодно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Реестры для регистрации нотариальных действий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Постоянно 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proofErr w:type="spellStart"/>
            <w:proofErr w:type="gramStart"/>
            <w:r w:rsidRPr="00170D2B">
              <w:rPr>
                <w:rFonts w:eastAsia="Calibri"/>
              </w:rPr>
              <w:t>ст</w:t>
            </w:r>
            <w:proofErr w:type="spellEnd"/>
            <w:proofErr w:type="gramEnd"/>
            <w:r w:rsidRPr="00170D2B">
              <w:rPr>
                <w:rFonts w:eastAsia="Calibri"/>
              </w:rPr>
              <w:t xml:space="preserve"> 2002 ПМЮ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75 лет хранится в организации</w:t>
            </w:r>
            <w:proofErr w:type="gramStart"/>
            <w:r w:rsidRPr="00170D2B">
              <w:rPr>
                <w:rFonts w:eastAsia="Calibri"/>
              </w:rPr>
              <w:t xml:space="preserve"> ,</w:t>
            </w:r>
            <w:proofErr w:type="gramEnd"/>
            <w:r w:rsidRPr="00170D2B">
              <w:rPr>
                <w:rFonts w:eastAsia="Calibri"/>
              </w:rPr>
              <w:t xml:space="preserve">далее передается в </w:t>
            </w:r>
            <w:proofErr w:type="spellStart"/>
            <w:r w:rsidRPr="00170D2B">
              <w:rPr>
                <w:rFonts w:eastAsia="Calibri"/>
              </w:rPr>
              <w:t>мун.архив</w:t>
            </w:r>
            <w:proofErr w:type="spellEnd"/>
            <w:r w:rsidRPr="00170D2B">
              <w:rPr>
                <w:rFonts w:eastAsia="Calibri"/>
              </w:rPr>
              <w:t>. Дело формируется ежегодно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Алфавитная книга учета завещаний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170D2B">
              <w:rPr>
                <w:rFonts w:eastAsia="Calibri"/>
              </w:rPr>
              <w:t>ст</w:t>
            </w:r>
            <w:proofErr w:type="spellEnd"/>
            <w:proofErr w:type="gramEnd"/>
            <w:r w:rsidRPr="00170D2B">
              <w:rPr>
                <w:rFonts w:eastAsia="Calibri"/>
              </w:rPr>
              <w:t xml:space="preserve"> 212 ПМЮ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75 лет хранится в организации, далее передается в </w:t>
            </w:r>
            <w:proofErr w:type="spellStart"/>
            <w:r w:rsidRPr="00170D2B">
              <w:rPr>
                <w:rFonts w:eastAsia="Calibri"/>
              </w:rPr>
              <w:t>мун</w:t>
            </w:r>
            <w:proofErr w:type="gramStart"/>
            <w:r w:rsidRPr="00170D2B">
              <w:rPr>
                <w:rFonts w:eastAsia="Calibri"/>
              </w:rPr>
              <w:t>.а</w:t>
            </w:r>
            <w:proofErr w:type="gramEnd"/>
            <w:r w:rsidRPr="00170D2B">
              <w:rPr>
                <w:rFonts w:eastAsia="Calibri"/>
              </w:rPr>
              <w:t>рхив</w:t>
            </w:r>
            <w:proofErr w:type="spellEnd"/>
            <w:r w:rsidRPr="00170D2B">
              <w:rPr>
                <w:rFonts w:eastAsia="Calibri"/>
              </w:rPr>
              <w:t>. Дело переходящее формируется за несколько лет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Журнал учета выездов должностного лица для совершения нотариальных действий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3 год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170D2B">
              <w:rPr>
                <w:rFonts w:eastAsia="Calibri"/>
              </w:rPr>
              <w:t>ст</w:t>
            </w:r>
            <w:proofErr w:type="spellEnd"/>
            <w:proofErr w:type="gramEnd"/>
            <w:r w:rsidRPr="00170D2B">
              <w:rPr>
                <w:rFonts w:eastAsia="Calibri"/>
              </w:rPr>
              <w:t xml:space="preserve"> 376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ТП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Дело переходящее формируется за несколько лет</w:t>
            </w:r>
          </w:p>
        </w:tc>
      </w:tr>
      <w:tr w:rsidR="00170D2B" w:rsidRPr="00170D2B" w:rsidTr="006546DA">
        <w:trPr>
          <w:gridAfter w:val="1"/>
          <w:wAfter w:w="27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11-09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Акты приема-передачи документов по совершению нотариальных действий при смене должностных лиц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 ст.36а ТП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Дело переходящее, формируется за несколько лет</w:t>
            </w:r>
          </w:p>
        </w:tc>
      </w:tr>
    </w:tbl>
    <w:p w:rsidR="00170D2B" w:rsidRPr="00170D2B" w:rsidRDefault="00170D2B" w:rsidP="00170D2B">
      <w:pPr>
        <w:rPr>
          <w:rFonts w:eastAsia="Calibri"/>
        </w:rPr>
      </w:pP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Итоговая запись о категориях  и количестве дел, заведенных  в 2017 году  в администрации сельского поселения  Буруновский   сельсовет муниципального района  Гафурийский  район Республики Башкортостан.</w:t>
      </w:r>
    </w:p>
    <w:p w:rsidR="00170D2B" w:rsidRPr="00170D2B" w:rsidRDefault="00170D2B" w:rsidP="00170D2B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980"/>
        <w:gridCol w:w="1541"/>
      </w:tblGrid>
      <w:tr w:rsidR="00170D2B" w:rsidRPr="00170D2B" w:rsidTr="006546DA">
        <w:trPr>
          <w:trHeight w:val="567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lastRenderedPageBreak/>
              <w:t>По срокам хранения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всего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         В том числе</w:t>
            </w:r>
          </w:p>
          <w:p w:rsidR="00170D2B" w:rsidRPr="00170D2B" w:rsidRDefault="00170D2B" w:rsidP="00170D2B">
            <w:pPr>
              <w:rPr>
                <w:rFonts w:eastAsia="Calibri"/>
              </w:rPr>
            </w:pPr>
          </w:p>
          <w:p w:rsidR="00170D2B" w:rsidRPr="00170D2B" w:rsidRDefault="00170D2B" w:rsidP="00170D2B">
            <w:pPr>
              <w:rPr>
                <w:rFonts w:eastAsia="Calibri"/>
              </w:rPr>
            </w:pPr>
          </w:p>
        </w:tc>
      </w:tr>
      <w:tr w:rsidR="00170D2B" w:rsidRPr="00170D2B" w:rsidTr="006546DA">
        <w:trPr>
          <w:trHeight w:val="421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переходящих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jc w:val="center"/>
              <w:rPr>
                <w:rFonts w:eastAsia="Calibri"/>
              </w:rPr>
            </w:pPr>
            <w:r w:rsidRPr="00170D2B">
              <w:rPr>
                <w:rFonts w:eastAsia="Calibri"/>
              </w:rPr>
              <w:t>С отметкой «ЭПК»</w:t>
            </w:r>
          </w:p>
        </w:tc>
      </w:tr>
      <w:tr w:rsidR="00170D2B" w:rsidRPr="00170D2B" w:rsidTr="00654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        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jc w:val="center"/>
              <w:rPr>
                <w:rFonts w:eastAsia="Calibri"/>
              </w:rPr>
            </w:pPr>
            <w:r w:rsidRPr="00170D2B">
              <w:rPr>
                <w:rFonts w:eastAsia="Calibri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 xml:space="preserve">             4</w:t>
            </w:r>
          </w:p>
        </w:tc>
      </w:tr>
      <w:tr w:rsidR="00170D2B" w:rsidRPr="00170D2B" w:rsidTr="00654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Постоянного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</w:t>
            </w:r>
          </w:p>
        </w:tc>
      </w:tr>
      <w:tr w:rsidR="00170D2B" w:rsidRPr="00170D2B" w:rsidTr="00654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Временног</w:t>
            </w:r>
            <w:proofErr w:type="gramStart"/>
            <w:r w:rsidRPr="00170D2B">
              <w:rPr>
                <w:rFonts w:eastAsia="Calibri"/>
              </w:rPr>
              <w:t>о(</w:t>
            </w:r>
            <w:proofErr w:type="gramEnd"/>
            <w:r w:rsidRPr="00170D2B">
              <w:rPr>
                <w:rFonts w:eastAsia="Calibri"/>
              </w:rPr>
              <w:t>свыше 10лет)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2</w:t>
            </w:r>
          </w:p>
        </w:tc>
      </w:tr>
      <w:tr w:rsidR="00170D2B" w:rsidRPr="00170D2B" w:rsidTr="00654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Временног</w:t>
            </w:r>
            <w:proofErr w:type="gramStart"/>
            <w:r w:rsidRPr="00170D2B">
              <w:rPr>
                <w:rFonts w:eastAsia="Calibri"/>
              </w:rPr>
              <w:t>о(</w:t>
            </w:r>
            <w:proofErr w:type="gramEnd"/>
            <w:r w:rsidRPr="00170D2B">
              <w:rPr>
                <w:rFonts w:eastAsia="Calibri"/>
              </w:rPr>
              <w:t>до10лет включительно)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</w:t>
            </w:r>
          </w:p>
        </w:tc>
      </w:tr>
      <w:tr w:rsidR="00170D2B" w:rsidRPr="00170D2B" w:rsidTr="006546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B" w:rsidRPr="00170D2B" w:rsidRDefault="00170D2B" w:rsidP="00170D2B">
            <w:pPr>
              <w:rPr>
                <w:rFonts w:eastAsia="Calibri"/>
              </w:rPr>
            </w:pPr>
            <w:r w:rsidRPr="00170D2B">
              <w:rPr>
                <w:rFonts w:eastAsia="Calibri"/>
              </w:rPr>
              <w:t>8</w:t>
            </w:r>
          </w:p>
        </w:tc>
      </w:tr>
    </w:tbl>
    <w:p w:rsidR="00170D2B" w:rsidRPr="00170D2B" w:rsidRDefault="00170D2B" w:rsidP="00170D2B">
      <w:pPr>
        <w:rPr>
          <w:rFonts w:eastAsia="Calibri"/>
        </w:rPr>
      </w:pPr>
    </w:p>
    <w:p w:rsidR="00170D2B" w:rsidRPr="00170D2B" w:rsidRDefault="00170D2B" w:rsidP="00170D2B">
      <w:pPr>
        <w:rPr>
          <w:rFonts w:eastAsia="Calibri"/>
        </w:rPr>
      </w:pP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 xml:space="preserve">Управделами администрации сельского поселения                                                 </w:t>
      </w:r>
      <w:proofErr w:type="spellStart"/>
      <w:r w:rsidRPr="00170D2B">
        <w:rPr>
          <w:rFonts w:eastAsia="Calibri"/>
        </w:rPr>
        <w:t>О.Х.Мухьянова</w:t>
      </w:r>
      <w:proofErr w:type="spellEnd"/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Буруновский сельсовет муниципального района</w:t>
      </w: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Гафурийский район Республики Башкортостан</w:t>
      </w:r>
    </w:p>
    <w:p w:rsidR="00170D2B" w:rsidRPr="00170D2B" w:rsidRDefault="00170D2B" w:rsidP="00170D2B">
      <w:pPr>
        <w:rPr>
          <w:rFonts w:eastAsia="Calibri"/>
        </w:rPr>
      </w:pP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СОГЛАСОВАНО</w:t>
      </w:r>
    </w:p>
    <w:p w:rsidR="00170D2B" w:rsidRPr="00170D2B" w:rsidRDefault="00170D2B" w:rsidP="00170D2B">
      <w:pPr>
        <w:rPr>
          <w:rFonts w:eastAsia="Calibri"/>
        </w:rPr>
      </w:pP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Главный архивист сектора</w:t>
      </w: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По делам Архивов и делопроизводства</w:t>
      </w: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 xml:space="preserve">Администрации муниципального района </w:t>
      </w: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Гафурийский район РБ</w:t>
      </w:r>
    </w:p>
    <w:p w:rsidR="00170D2B" w:rsidRPr="00170D2B" w:rsidRDefault="00EB2534" w:rsidP="00170D2B">
      <w:pPr>
        <w:rPr>
          <w:rFonts w:eastAsia="Calibri"/>
        </w:rPr>
      </w:pPr>
      <w:r>
        <w:rPr>
          <w:rFonts w:eastAsia="Calibri"/>
        </w:rPr>
        <w:t xml:space="preserve"> ________________ </w:t>
      </w:r>
      <w:proofErr w:type="spellStart"/>
      <w:r>
        <w:rPr>
          <w:rFonts w:eastAsia="Calibri"/>
        </w:rPr>
        <w:t>А.В</w:t>
      </w:r>
      <w:r w:rsidR="00170D2B" w:rsidRPr="00170D2B">
        <w:rPr>
          <w:rFonts w:eastAsia="Calibri"/>
        </w:rPr>
        <w:t>.</w:t>
      </w:r>
      <w:r>
        <w:rPr>
          <w:rFonts w:eastAsia="Calibri"/>
        </w:rPr>
        <w:t>Зюлькина</w:t>
      </w:r>
      <w:proofErr w:type="spellEnd"/>
    </w:p>
    <w:p w:rsidR="00170D2B" w:rsidRPr="00170D2B" w:rsidRDefault="00EF3AFF" w:rsidP="00170D2B">
      <w:pPr>
        <w:rPr>
          <w:rFonts w:eastAsia="Calibri"/>
        </w:rPr>
      </w:pPr>
      <w:r>
        <w:rPr>
          <w:rFonts w:eastAsia="Calibri"/>
        </w:rPr>
        <w:t>«___»___________2018</w:t>
      </w:r>
      <w:r w:rsidR="00170D2B" w:rsidRPr="00170D2B">
        <w:rPr>
          <w:rFonts w:eastAsia="Calibri"/>
        </w:rPr>
        <w:t xml:space="preserve"> г.</w:t>
      </w:r>
    </w:p>
    <w:p w:rsidR="00170D2B" w:rsidRPr="00170D2B" w:rsidRDefault="00170D2B" w:rsidP="00170D2B">
      <w:pPr>
        <w:rPr>
          <w:rFonts w:eastAsia="Calibri"/>
        </w:rPr>
      </w:pP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СОГЛАСОВАНО</w:t>
      </w:r>
    </w:p>
    <w:p w:rsidR="00170D2B" w:rsidRPr="00170D2B" w:rsidRDefault="00170D2B" w:rsidP="00170D2B">
      <w:pPr>
        <w:rPr>
          <w:rFonts w:eastAsia="Calibri"/>
        </w:rPr>
      </w:pP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 xml:space="preserve">Председатель </w:t>
      </w:r>
      <w:proofErr w:type="gramStart"/>
      <w:r w:rsidRPr="00170D2B">
        <w:rPr>
          <w:rFonts w:eastAsia="Calibri"/>
        </w:rPr>
        <w:t>ЭК</w:t>
      </w:r>
      <w:proofErr w:type="gramEnd"/>
      <w:r w:rsidRPr="00170D2B">
        <w:rPr>
          <w:rFonts w:eastAsia="Calibri"/>
        </w:rPr>
        <w:t xml:space="preserve"> администрации</w:t>
      </w: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>сельского поселения Буруновский сельсовет</w:t>
      </w: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 xml:space="preserve"> муниципального района Гафурийский район РБ</w:t>
      </w:r>
    </w:p>
    <w:p w:rsidR="00170D2B" w:rsidRPr="00170D2B" w:rsidRDefault="00170D2B" w:rsidP="00170D2B">
      <w:pPr>
        <w:rPr>
          <w:rFonts w:eastAsia="Calibri"/>
        </w:rPr>
      </w:pPr>
      <w:r w:rsidRPr="00170D2B">
        <w:rPr>
          <w:rFonts w:eastAsia="Calibri"/>
        </w:rPr>
        <w:t xml:space="preserve">________________ </w:t>
      </w:r>
      <w:proofErr w:type="spellStart"/>
      <w:r w:rsidRPr="00170D2B">
        <w:rPr>
          <w:rFonts w:eastAsia="Calibri"/>
        </w:rPr>
        <w:t>О.Х.Мухьянова</w:t>
      </w:r>
      <w:proofErr w:type="spellEnd"/>
    </w:p>
    <w:p w:rsidR="00170D2B" w:rsidRPr="00170D2B" w:rsidRDefault="00EF3AFF" w:rsidP="00170D2B">
      <w:pPr>
        <w:rPr>
          <w:rFonts w:eastAsia="Calibri"/>
        </w:rPr>
      </w:pPr>
      <w:r>
        <w:rPr>
          <w:rFonts w:eastAsia="Calibri"/>
        </w:rPr>
        <w:t>От «___»  ____________ 2018</w:t>
      </w:r>
      <w:r w:rsidR="00170D2B" w:rsidRPr="00170D2B">
        <w:rPr>
          <w:rFonts w:eastAsia="Calibri"/>
        </w:rPr>
        <w:t xml:space="preserve">г.                                                          </w:t>
      </w:r>
    </w:p>
    <w:p w:rsidR="00170D2B" w:rsidRDefault="00170D2B"/>
    <w:sectPr w:rsidR="0017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05"/>
    <w:rsid w:val="00170D2B"/>
    <w:rsid w:val="00345FE7"/>
    <w:rsid w:val="00441705"/>
    <w:rsid w:val="004620C2"/>
    <w:rsid w:val="00584A5D"/>
    <w:rsid w:val="00607243"/>
    <w:rsid w:val="006546DA"/>
    <w:rsid w:val="008660EF"/>
    <w:rsid w:val="00B0008D"/>
    <w:rsid w:val="00CC7E55"/>
    <w:rsid w:val="00EB2534"/>
    <w:rsid w:val="00E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2018-11-23T10:54:00Z</dcterms:created>
  <dcterms:modified xsi:type="dcterms:W3CDTF">2019-01-14T09:51:00Z</dcterms:modified>
</cp:coreProperties>
</file>