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1E3233" w:rsidTr="001E3233">
        <w:trPr>
          <w:cantSplit/>
          <w:trHeight w:val="1141"/>
        </w:trPr>
        <w:tc>
          <w:tcPr>
            <w:tcW w:w="4360" w:type="dxa"/>
          </w:tcPr>
          <w:p w:rsidR="001E3233" w:rsidRDefault="001E3233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1E3233" w:rsidRDefault="001E3233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РАЙОНЫ* </w:t>
            </w:r>
          </w:p>
          <w:p w:rsidR="001E3233" w:rsidRDefault="001E3233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 БУРУНОВКА</w:t>
            </w:r>
          </w:p>
          <w:p w:rsidR="001E3233" w:rsidRDefault="001E3233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АУЫЛ СОВЕТЫ</w:t>
            </w:r>
          </w:p>
          <w:p w:rsidR="001E3233" w:rsidRDefault="001E3233">
            <w:pPr>
              <w:keepNext/>
              <w:spacing w:line="276" w:lineRule="auto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1E3233" w:rsidRDefault="001E3233">
            <w:pPr>
              <w:keepNext/>
              <w:spacing w:line="276" w:lineRule="auto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 xml:space="preserve">      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1E3233" w:rsidRDefault="001E3233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29E139F" wp14:editId="605FBAB4">
                  <wp:extent cx="762000" cy="952500"/>
                  <wp:effectExtent l="0" t="0" r="0" b="0"/>
                  <wp:docPr id="1" name="Рисунок 1" descr="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3233" w:rsidRDefault="001E3233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1E3233" w:rsidRDefault="001E3233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1E3233" w:rsidRDefault="001E32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1E3233" w:rsidRDefault="001E32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1E3233" w:rsidRDefault="001E3233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1E3233" w:rsidRDefault="001E3233" w:rsidP="001E3233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3233" w:rsidTr="001E3233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E3233" w:rsidRDefault="001E3233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1E3233" w:rsidRDefault="001E3233" w:rsidP="001E3233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1E3233" w:rsidTr="001E3233">
        <w:tc>
          <w:tcPr>
            <w:tcW w:w="4360" w:type="dxa"/>
            <w:hideMark/>
          </w:tcPr>
          <w:p w:rsidR="001E3233" w:rsidRDefault="001E3233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6" w:type="dxa"/>
          </w:tcPr>
          <w:p w:rsidR="001E3233" w:rsidRDefault="001E323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57" w:type="dxa"/>
            <w:hideMark/>
          </w:tcPr>
          <w:p w:rsidR="001E3233" w:rsidRDefault="001E323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  <w:tr w:rsidR="001E3233" w:rsidTr="001E3233">
        <w:tc>
          <w:tcPr>
            <w:tcW w:w="4360" w:type="dxa"/>
            <w:hideMark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5 февраль </w:t>
            </w:r>
            <w:r>
              <w:rPr>
                <w:sz w:val="28"/>
                <w:szCs w:val="28"/>
                <w:lang w:val="en-US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1396" w:type="dxa"/>
            <w:hideMark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9</w:t>
            </w:r>
          </w:p>
        </w:tc>
        <w:tc>
          <w:tcPr>
            <w:tcW w:w="4557" w:type="dxa"/>
            <w:hideMark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05 февраля 2019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сельского поселения  Буруновский сельсовет</w:t>
      </w:r>
    </w:p>
    <w:p w:rsidR="001E3233" w:rsidRDefault="001E3233" w:rsidP="001E3233">
      <w:pPr>
        <w:jc w:val="center"/>
        <w:rPr>
          <w:b/>
          <w:sz w:val="28"/>
          <w:szCs w:val="28"/>
        </w:rPr>
      </w:pPr>
    </w:p>
    <w:p w:rsidR="001E3233" w:rsidRDefault="001E3233" w:rsidP="001E3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>
        <w:rPr>
          <w:sz w:val="28"/>
          <w:szCs w:val="28"/>
        </w:rPr>
        <w:t xml:space="preserve"> потерь, администрация сельского поселения Буруновский сельсовет</w:t>
      </w:r>
    </w:p>
    <w:p w:rsidR="001E3233" w:rsidRDefault="001E3233" w:rsidP="001E3233">
      <w:pPr>
        <w:jc w:val="both"/>
        <w:rPr>
          <w:sz w:val="28"/>
          <w:szCs w:val="28"/>
        </w:rPr>
      </w:pPr>
    </w:p>
    <w:p w:rsidR="001E3233" w:rsidRDefault="001E3233" w:rsidP="001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E3233" w:rsidRDefault="001E3233" w:rsidP="001E3233">
      <w:pPr>
        <w:jc w:val="both"/>
        <w:rPr>
          <w:sz w:val="28"/>
          <w:szCs w:val="28"/>
        </w:rPr>
      </w:pPr>
    </w:p>
    <w:p w:rsidR="001E3233" w:rsidRDefault="001E3233" w:rsidP="001E32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1E3233" w:rsidRDefault="001E3233" w:rsidP="001E32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профилактической группы в соответствии с  ежемесячным графиком, разрабатываемым ПЧ-74 ФГКУ «14 отряд ФПС по Республике Башкортостан»</w:t>
      </w:r>
    </w:p>
    <w:p w:rsidR="001E3233" w:rsidRDefault="001E3233" w:rsidP="001E32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Членам профилактической группы принять личное участие в проведении профил</w:t>
      </w:r>
      <w:r>
        <w:rPr>
          <w:sz w:val="28"/>
          <w:szCs w:val="28"/>
        </w:rPr>
        <w:t>актической операции «Жилище-2019</w:t>
      </w:r>
      <w:r>
        <w:rPr>
          <w:sz w:val="28"/>
          <w:szCs w:val="28"/>
        </w:rPr>
        <w:t>» на территории сельского поселения.</w:t>
      </w:r>
    </w:p>
    <w:p w:rsidR="001E3233" w:rsidRDefault="001E3233" w:rsidP="001E32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жилье, действий при обнаружении пожара, пожарной безопасности при </w:t>
      </w:r>
      <w:r>
        <w:rPr>
          <w:sz w:val="28"/>
          <w:szCs w:val="28"/>
        </w:rPr>
        <w:lastRenderedPageBreak/>
        <w:t>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>
        <w:rPr>
          <w:sz w:val="28"/>
          <w:szCs w:val="28"/>
        </w:rPr>
        <w:t xml:space="preserve"> требований пожарной безопасности.</w:t>
      </w:r>
    </w:p>
    <w:p w:rsidR="001E3233" w:rsidRDefault="001E3233" w:rsidP="001E32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собрания (схода).</w:t>
      </w:r>
    </w:p>
    <w:p w:rsidR="001E3233" w:rsidRDefault="001E3233" w:rsidP="001E32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план работы группы по предупреждению и профилактике пожаров в жилых помещениях  на территории сельского поселения  согласно приложению  №2 к настоящему постановлению. </w:t>
      </w:r>
    </w:p>
    <w:p w:rsidR="001E3233" w:rsidRDefault="001E3233" w:rsidP="001E3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3233" w:rsidRDefault="001E3233" w:rsidP="001E3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  Настоящее постановление вступает в силу с момента обнародования. </w:t>
      </w: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И.о.главы администрации </w:t>
      </w:r>
    </w:p>
    <w:p w:rsidR="001E3233" w:rsidRDefault="001E3233" w:rsidP="001E32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1E3233" w:rsidRDefault="001E3233" w:rsidP="001E32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Буруновский сельсовет</w:t>
      </w:r>
    </w:p>
    <w:p w:rsidR="001E3233" w:rsidRDefault="001E3233" w:rsidP="001E32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МР Гафурийский район</w:t>
      </w:r>
    </w:p>
    <w:p w:rsidR="001E3233" w:rsidRDefault="001E3233" w:rsidP="001E323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Башкортостан                                           /   Абдуллин А.М./</w:t>
      </w:r>
    </w:p>
    <w:p w:rsidR="001E3233" w:rsidRDefault="001E3233" w:rsidP="001E323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3233" w:rsidRDefault="001E3233" w:rsidP="001E3233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3233" w:rsidRDefault="001E3233" w:rsidP="001E3233">
      <w:r>
        <w:t xml:space="preserve">                                                                          </w:t>
      </w:r>
    </w:p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№ 1)</w:t>
      </w: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E3233" w:rsidRDefault="001E3233" w:rsidP="001E323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№9</w:t>
      </w:r>
      <w:r>
        <w:rPr>
          <w:sz w:val="28"/>
          <w:szCs w:val="28"/>
        </w:rPr>
        <w:t xml:space="preserve"> Администрации</w:t>
      </w:r>
    </w:p>
    <w:p w:rsidR="001E3233" w:rsidRDefault="001E3233" w:rsidP="001E32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Буруновский сельсовет </w:t>
      </w:r>
    </w:p>
    <w:p w:rsidR="001E3233" w:rsidRDefault="001E3233" w:rsidP="001E323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«05» февраля  2019</w:t>
      </w:r>
      <w:r>
        <w:rPr>
          <w:sz w:val="28"/>
          <w:szCs w:val="28"/>
        </w:rPr>
        <w:t>г</w:t>
      </w:r>
    </w:p>
    <w:p w:rsidR="001E3233" w:rsidRDefault="001E3233" w:rsidP="001E3233">
      <w:pPr>
        <w:jc w:val="right"/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E3233" w:rsidRDefault="001E3233" w:rsidP="001E3233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сельского поселения </w:t>
      </w:r>
    </w:p>
    <w:p w:rsidR="001E3233" w:rsidRDefault="001E3233" w:rsidP="001E3233">
      <w:pPr>
        <w:widowControl w:val="0"/>
        <w:ind w:left="23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Буруновский сельсовет</w:t>
      </w:r>
    </w:p>
    <w:p w:rsidR="001E3233" w:rsidRDefault="001E3233" w:rsidP="001E3233">
      <w:pPr>
        <w:jc w:val="center"/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tbl>
      <w:tblPr>
        <w:tblW w:w="94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8282"/>
      </w:tblGrid>
      <w:tr w:rsidR="001E3233" w:rsidTr="001E3233">
        <w:trPr>
          <w:trHeight w:hRule="exact" w:val="66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33" w:rsidRDefault="001E32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33" w:rsidRDefault="001E32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1E3233" w:rsidTr="001E3233">
        <w:trPr>
          <w:trHeight w:hRule="exact" w:val="91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Рахматуллин Марат Фаткулисламович-глава сельского поселения     </w:t>
            </w: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E3233" w:rsidTr="001E3233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главы администрации Буруновский сельсове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Абдуллин Ахмет Маратович.</w:t>
            </w:r>
          </w:p>
        </w:tc>
      </w:tr>
      <w:tr w:rsidR="001E3233" w:rsidTr="001E3233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Амерханов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Айдар Талгатови</w:t>
            </w:r>
            <w:proofErr w:type="gramStart"/>
            <w:r>
              <w:rPr>
                <w:sz w:val="28"/>
                <w:szCs w:val="28"/>
                <w:lang w:eastAsia="en-US"/>
              </w:rPr>
              <w:t>ч-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участковый уполномоченный полиции по сельскому поселению (по согласованию)</w:t>
            </w:r>
          </w:p>
        </w:tc>
      </w:tr>
      <w:tr w:rsidR="001E3233" w:rsidTr="001E3233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 А.Г.- работник ПЧ-74 «ФГКУ 14 отряд ФПС по РБ</w:t>
            </w:r>
          </w:p>
        </w:tc>
      </w:tr>
      <w:tr w:rsidR="001E3233" w:rsidTr="001E3233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Ардаширов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И.Х. – заместитель начальника Аургазинского межрайонного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УНД ПР ГУ МЧС России по РБ </w:t>
            </w: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вн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лужбы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Службы </w:t>
            </w:r>
          </w:p>
        </w:tc>
      </w:tr>
      <w:tr w:rsidR="001E3233" w:rsidTr="001E3233">
        <w:trPr>
          <w:trHeight w:hRule="exact" w:val="72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Усманов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Фанур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Фаритович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- Член добровольной пожарной дружины сельского поселения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1E3233" w:rsidTr="001E3233">
        <w:trPr>
          <w:trHeight w:hRule="exact" w:val="73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Лукин Алексей Николаевич-руководитель добровольной пожарной дружины сельского поселения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о согласованию)</w:t>
            </w: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(по согласованию) </w:t>
            </w:r>
          </w:p>
        </w:tc>
      </w:tr>
      <w:tr w:rsidR="001E3233" w:rsidTr="001E3233">
        <w:trPr>
          <w:trHeight w:hRule="exact" w:val="103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Опарин Владимир Алексеевич-водитель Администрации сельского поселения.</w:t>
            </w: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E3233" w:rsidTr="001E3233">
        <w:trPr>
          <w:trHeight w:hRule="exact" w:val="103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233" w:rsidRDefault="001E32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Рахматуллин Ильдар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Фанирович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член добровольной пожарной дружины</w:t>
            </w:r>
          </w:p>
        </w:tc>
      </w:tr>
    </w:tbl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/>
    <w:p w:rsidR="001E3233" w:rsidRDefault="001E3233" w:rsidP="001E323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</w:t>
      </w:r>
    </w:p>
    <w:p w:rsidR="001E3233" w:rsidRDefault="001E3233" w:rsidP="001E3233">
      <w:pPr>
        <w:rPr>
          <w:sz w:val="24"/>
          <w:szCs w:val="24"/>
        </w:rPr>
      </w:pPr>
    </w:p>
    <w:p w:rsidR="001E3233" w:rsidRDefault="001E3233" w:rsidP="001E3233"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1E3233" w:rsidRDefault="001E3233" w:rsidP="001E32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Постановлением  </w:t>
      </w: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Администрации                                 </w:t>
      </w:r>
    </w:p>
    <w:p w:rsidR="001E3233" w:rsidRDefault="001E3233" w:rsidP="001E32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СП Буруновский сельсовет № 9 от 0</w:t>
      </w:r>
      <w:r>
        <w:rPr>
          <w:sz w:val="24"/>
          <w:szCs w:val="24"/>
        </w:rPr>
        <w:t>5.02.</w:t>
      </w:r>
      <w:r>
        <w:rPr>
          <w:sz w:val="24"/>
          <w:szCs w:val="24"/>
        </w:rPr>
        <w:t>2019</w:t>
      </w:r>
      <w:r>
        <w:rPr>
          <w:sz w:val="24"/>
          <w:szCs w:val="24"/>
        </w:rPr>
        <w:t>г.</w:t>
      </w: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p w:rsidR="001E3233" w:rsidRDefault="001E3233" w:rsidP="001E3233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3903"/>
        <w:gridCol w:w="2342"/>
        <w:gridCol w:w="2465"/>
      </w:tblGrid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подворный обход жилища граждан с целью проверки противопожарного состояния жилых домов и надворных построек, в первую очередь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пожаров.</w:t>
            </w:r>
          </w:p>
        </w:tc>
      </w:tr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предписаний по выявленным нарушениям противопожарной безопасности, осуществление контроля над их устранением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профилактической комиссии по предупреждению пожаров</w:t>
            </w:r>
          </w:p>
        </w:tc>
      </w:tr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sz w:val="28"/>
                <w:szCs w:val="28"/>
                <w:lang w:eastAsia="en-US"/>
              </w:rPr>
              <w:t>квартал 2019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разъяснительной работы среди населения на сходах </w:t>
            </w:r>
            <w:r>
              <w:rPr>
                <w:sz w:val="28"/>
                <w:szCs w:val="28"/>
                <w:lang w:eastAsia="en-US"/>
              </w:rPr>
              <w:lastRenderedPageBreak/>
              <w:t>граждан и по месту жительства по изучению правил противопожарного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группы</w:t>
            </w:r>
          </w:p>
        </w:tc>
      </w:tr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целях недопущения со стороны детей и подростков поджогов и иных правонарушений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разьяснительные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в учебных и дошкольных учреждениях.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сборы и учения добровольной пожарной команды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1E3233" w:rsidTr="001E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Предоставлять информацию</w:t>
            </w:r>
            <w:r>
              <w:rPr>
                <w:sz w:val="28"/>
                <w:szCs w:val="28"/>
                <w:lang w:eastAsia="en-US"/>
              </w:rPr>
              <w:t xml:space="preserve"> об итогах операции «Жилище-2019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» отдел надзорной деятельности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Аургазинскому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Гафурийскому районам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33" w:rsidRDefault="001E32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управделами</w:t>
            </w:r>
          </w:p>
        </w:tc>
      </w:tr>
    </w:tbl>
    <w:p w:rsidR="00D27264" w:rsidRDefault="00D27264"/>
    <w:sectPr w:rsidR="00D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F5"/>
    <w:rsid w:val="001E3233"/>
    <w:rsid w:val="00A10DF5"/>
    <w:rsid w:val="00D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932</Words>
  <Characters>5318</Characters>
  <Application>Microsoft Office Word</Application>
  <DocSecurity>0</DocSecurity>
  <Lines>44</Lines>
  <Paragraphs>12</Paragraphs>
  <ScaleCrop>false</ScaleCrop>
  <Company>Krokoz™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2019-02-05T04:32:00Z</dcterms:created>
  <dcterms:modified xsi:type="dcterms:W3CDTF">2019-02-05T04:41:00Z</dcterms:modified>
</cp:coreProperties>
</file>