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1F" w:rsidRDefault="00ED1D1F" w:rsidP="00ED1D1F">
      <w:pPr>
        <w:tabs>
          <w:tab w:val="left" w:pos="5220"/>
          <w:tab w:val="left" w:pos="9540"/>
        </w:tabs>
        <w:rPr>
          <w:sz w:val="20"/>
          <w:szCs w:val="20"/>
        </w:rPr>
      </w:pPr>
      <w:bookmarkStart w:id="0" w:name="_GoBack"/>
      <w:bookmarkEnd w:id="0"/>
    </w:p>
    <w:p w:rsidR="00ED1D1F" w:rsidRDefault="00ED1D1F" w:rsidP="00ED1D1F">
      <w:pPr>
        <w:tabs>
          <w:tab w:val="left" w:pos="5220"/>
          <w:tab w:val="left" w:pos="9540"/>
        </w:tabs>
        <w:ind w:left="5040" w:hanging="5670"/>
        <w:rPr>
          <w:sz w:val="20"/>
          <w:szCs w:val="20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ED1D1F" w:rsidTr="00ED1D1F">
        <w:trPr>
          <w:cantSplit/>
          <w:trHeight w:val="1141"/>
        </w:trPr>
        <w:tc>
          <w:tcPr>
            <w:tcW w:w="4360" w:type="dxa"/>
          </w:tcPr>
          <w:p w:rsidR="00ED1D1F" w:rsidRDefault="00ED1D1F">
            <w:pPr>
              <w:spacing w:line="276" w:lineRule="auto"/>
              <w:rPr>
                <w:rFonts w:ascii="Arial New Bash" w:eastAsia="Calibri" w:hAnsi="Arial New Bash"/>
                <w:spacing w:val="20"/>
                <w:sz w:val="16"/>
                <w:szCs w:val="22"/>
                <w:lang w:eastAsia="en-US"/>
              </w:rPr>
            </w:pPr>
            <w:r>
              <w:rPr>
                <w:rFonts w:ascii="Arial New Bash" w:eastAsia="Calibri" w:hAnsi="Arial New Bash"/>
                <w:spacing w:val="20"/>
                <w:sz w:val="16"/>
                <w:szCs w:val="22"/>
                <w:lang w:eastAsia="en-US"/>
              </w:rPr>
              <w:t>БАШ</w:t>
            </w:r>
            <w:r>
              <w:rPr>
                <w:rFonts w:ascii="Arial" w:eastAsia="Calibri" w:hAnsi="Arial" w:cs="Arial"/>
                <w:spacing w:val="20"/>
                <w:sz w:val="16"/>
                <w:szCs w:val="22"/>
                <w:lang w:val="ba-RU" w:eastAsia="en-US"/>
              </w:rPr>
              <w:t>Ҡ</w:t>
            </w:r>
            <w:r>
              <w:rPr>
                <w:rFonts w:ascii="Arial New Bash" w:eastAsia="Calibri" w:hAnsi="Arial New Bash"/>
                <w:spacing w:val="20"/>
                <w:sz w:val="16"/>
                <w:szCs w:val="22"/>
                <w:lang w:eastAsia="en-US"/>
              </w:rPr>
              <w:t>ОРТОСТАН РЕСПУБЛИКА</w:t>
            </w:r>
            <w:r>
              <w:rPr>
                <w:rFonts w:ascii="Arial" w:eastAsia="Calibri" w:hAnsi="Arial" w:cs="Arial"/>
                <w:spacing w:val="20"/>
                <w:sz w:val="16"/>
                <w:szCs w:val="22"/>
                <w:lang w:val="ba-RU" w:eastAsia="en-US"/>
              </w:rPr>
              <w:t>Һ</w:t>
            </w:r>
            <w:proofErr w:type="gramStart"/>
            <w:r>
              <w:rPr>
                <w:rFonts w:ascii="Arial New Bash" w:eastAsia="Calibri" w:hAnsi="Arial New Bash"/>
                <w:spacing w:val="20"/>
                <w:sz w:val="16"/>
                <w:szCs w:val="22"/>
                <w:lang w:eastAsia="en-US"/>
              </w:rPr>
              <w:t>Ы</w:t>
            </w:r>
            <w:proofErr w:type="gramEnd"/>
          </w:p>
          <w:p w:rsidR="00ED1D1F" w:rsidRDefault="00ED1D1F">
            <w:pPr>
              <w:spacing w:line="276" w:lineRule="auto"/>
              <w:rPr>
                <w:rFonts w:ascii="Arial New Bash" w:eastAsia="Calibri" w:hAnsi="Arial New Bash"/>
                <w:b/>
                <w:spacing w:val="20"/>
                <w:sz w:val="16"/>
                <w:szCs w:val="22"/>
                <w:lang w:eastAsia="en-US"/>
              </w:rPr>
            </w:pPr>
          </w:p>
          <w:p w:rsidR="00ED1D1F" w:rsidRDefault="00ED1D1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ba-RU" w:eastAsia="en-US"/>
              </w:rPr>
              <w:t>Ғ</w:t>
            </w:r>
            <w:r>
              <w:rPr>
                <w:rFonts w:eastAsia="Calibri"/>
                <w:sz w:val="28"/>
                <w:szCs w:val="28"/>
                <w:lang w:eastAsia="en-US"/>
              </w:rPr>
              <w:t>АФУРИ РАЙОНЫ МУНИЦИПАЛЬ РАЙОНЫ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 xml:space="preserve">Ң </w:t>
            </w:r>
          </w:p>
          <w:p w:rsidR="00ED1D1F" w:rsidRDefault="00ED1D1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БУРУНОВКА</w:t>
            </w:r>
          </w:p>
          <w:p w:rsidR="00ED1D1F" w:rsidRDefault="00ED1D1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АУЫЛ СОВЕТЫ</w:t>
            </w:r>
          </w:p>
          <w:p w:rsidR="00ED1D1F" w:rsidRDefault="00ED1D1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АУЫЛ БИЛ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Ә</w:t>
            </w: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ӘҺ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</w:p>
          <w:p w:rsidR="00ED1D1F" w:rsidRDefault="00ED1D1F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ХАКИМИ</w:t>
            </w:r>
            <w:r>
              <w:rPr>
                <w:rFonts w:eastAsia="Calibri"/>
                <w:sz w:val="28"/>
                <w:szCs w:val="28"/>
                <w:lang w:val="ba-RU" w:eastAsia="en-US"/>
              </w:rPr>
              <w:t>Ә</w:t>
            </w:r>
            <w:r>
              <w:rPr>
                <w:rFonts w:eastAsia="Calibri"/>
                <w:sz w:val="28"/>
                <w:szCs w:val="28"/>
                <w:lang w:eastAsia="en-US"/>
              </w:rPr>
              <w:t>ТЕ</w:t>
            </w:r>
          </w:p>
        </w:tc>
        <w:tc>
          <w:tcPr>
            <w:tcW w:w="1417" w:type="dxa"/>
          </w:tcPr>
          <w:p w:rsidR="00ED1D1F" w:rsidRDefault="00ED1D1F">
            <w:pPr>
              <w:spacing w:line="276" w:lineRule="auto"/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</w:pPr>
          </w:p>
          <w:p w:rsidR="00ED1D1F" w:rsidRDefault="00ED1D1F">
            <w:pPr>
              <w:spacing w:line="276" w:lineRule="auto"/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</w:pPr>
          </w:p>
          <w:p w:rsidR="00ED1D1F" w:rsidRDefault="00ED1D1F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0D6DB7C4" wp14:editId="452F98EB">
                  <wp:extent cx="762000" cy="962025"/>
                  <wp:effectExtent l="0" t="0" r="0" b="9525"/>
                  <wp:docPr id="1" name="Рисунок 1" descr="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D1D1F" w:rsidRDefault="00ED1D1F">
            <w:pPr>
              <w:spacing w:line="276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РЕСПУБЛИКА БАШКОРТОСТАН</w:t>
            </w:r>
          </w:p>
          <w:p w:rsidR="00ED1D1F" w:rsidRDefault="00ED1D1F">
            <w:pPr>
              <w:spacing w:line="276" w:lineRule="auto"/>
              <w:rPr>
                <w:rFonts w:ascii="Arial" w:eastAsia="Calibri" w:hAnsi="Arial" w:cs="Arial"/>
                <w:spacing w:val="20"/>
                <w:sz w:val="16"/>
                <w:szCs w:val="22"/>
                <w:lang w:eastAsia="en-US"/>
              </w:rPr>
            </w:pPr>
          </w:p>
          <w:p w:rsidR="00ED1D1F" w:rsidRDefault="00ED1D1F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АДМИНИСТРАЦИЯ СЕЛЬСКОГО ПОСЕЛЕНИЯ БУРУНОВСКИЙ</w:t>
            </w:r>
          </w:p>
          <w:p w:rsidR="00ED1D1F" w:rsidRDefault="00ED1D1F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СЕЛЬСОВЕТ</w:t>
            </w:r>
          </w:p>
          <w:p w:rsidR="00ED1D1F" w:rsidRDefault="00ED1D1F">
            <w:pPr>
              <w:spacing w:line="276" w:lineRule="auto"/>
              <w:rPr>
                <w:rFonts w:ascii="Calibri" w:eastAsia="Calibri" w:hAnsi="Calibri"/>
                <w:b/>
                <w:spacing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МУНИЦИПАЛЬНОГО РАЙОНА ГАФУРИЙСКИЙ РАЙОН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 xml:space="preserve"> </w:t>
            </w:r>
          </w:p>
        </w:tc>
      </w:tr>
    </w:tbl>
    <w:p w:rsidR="00ED1D1F" w:rsidRDefault="00ED1D1F" w:rsidP="00ED1D1F">
      <w:pPr>
        <w:rPr>
          <w:rFonts w:ascii="Calibri" w:eastAsia="Calibri" w:hAnsi="Calibri"/>
          <w:sz w:val="2"/>
          <w:szCs w:val="20"/>
          <w:lang w:eastAsia="en-US"/>
        </w:rPr>
      </w:pPr>
    </w:p>
    <w:tbl>
      <w:tblPr>
        <w:tblW w:w="10421" w:type="dxa"/>
        <w:tblInd w:w="-10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215"/>
        <w:gridCol w:w="4148"/>
        <w:gridCol w:w="1397"/>
        <w:gridCol w:w="4560"/>
        <w:gridCol w:w="101"/>
      </w:tblGrid>
      <w:tr w:rsidR="00ED1D1F" w:rsidTr="00ED1D1F">
        <w:trPr>
          <w:gridBefore w:val="1"/>
          <w:wBefore w:w="215" w:type="dxa"/>
        </w:trPr>
        <w:tc>
          <w:tcPr>
            <w:tcW w:w="10206" w:type="dxa"/>
            <w:gridSpan w:val="4"/>
            <w:tcBorders>
              <w:top w:val="nil"/>
              <w:left w:val="nil"/>
              <w:bottom w:val="thickThinMediumGap" w:sz="18" w:space="0" w:color="auto"/>
              <w:right w:val="nil"/>
            </w:tcBorders>
            <w:hideMark/>
          </w:tcPr>
          <w:tbl>
            <w:tblPr>
              <w:tblW w:w="0" w:type="auto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4222"/>
              <w:gridCol w:w="1363"/>
              <w:gridCol w:w="4405"/>
            </w:tblGrid>
            <w:tr w:rsidR="00ED1D1F">
              <w:trPr>
                <w:cantSplit/>
              </w:trPr>
              <w:tc>
                <w:tcPr>
                  <w:tcW w:w="4360" w:type="dxa"/>
                </w:tcPr>
                <w:p w:rsidR="00ED1D1F" w:rsidRDefault="00ED1D1F">
                  <w:pPr>
                    <w:spacing w:line="276" w:lineRule="auto"/>
                    <w:rPr>
                      <w:rFonts w:ascii="Arial New Bash" w:eastAsia="Calibri" w:hAnsi="Arial New Bash"/>
                      <w:sz w:val="22"/>
                      <w:szCs w:val="22"/>
                      <w:lang w:eastAsia="en-US"/>
                    </w:rPr>
                  </w:pPr>
                </w:p>
                <w:p w:rsidR="00ED1D1F" w:rsidRDefault="00ED1D1F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ew Bash" w:eastAsia="Calibri" w:hAnsi="Arial New Bash"/>
                      <w:sz w:val="22"/>
                      <w:szCs w:val="22"/>
                      <w:lang w:eastAsia="en-US"/>
                    </w:rPr>
                    <w:t xml:space="preserve">453076, </w:t>
                  </w:r>
                  <w:proofErr w:type="spellStart"/>
                  <w:proofErr w:type="gramStart"/>
                  <w:r>
                    <w:rPr>
                      <w:rFonts w:ascii="Arial New Bash" w:eastAsia="Calibri" w:hAnsi="Arial New Bash"/>
                      <w:sz w:val="22"/>
                      <w:szCs w:val="22"/>
                      <w:lang w:eastAsia="en-US"/>
                    </w:rPr>
                    <w:t>F</w:t>
                  </w:r>
                  <w:proofErr w:type="gramEnd"/>
                  <w:r>
                    <w:rPr>
                      <w:rFonts w:ascii="Arial New Bash" w:eastAsia="Calibri" w:hAnsi="Arial New Bash"/>
                      <w:sz w:val="22"/>
                      <w:szCs w:val="22"/>
                      <w:lang w:eastAsia="en-US"/>
                    </w:rPr>
                    <w:t>афури</w:t>
                  </w:r>
                  <w:proofErr w:type="spellEnd"/>
                  <w:r>
                    <w:rPr>
                      <w:rFonts w:ascii="Arial New Bash" w:eastAsia="Calibri" w:hAnsi="Arial New Bash"/>
                      <w:sz w:val="22"/>
                      <w:szCs w:val="22"/>
                      <w:lang w:eastAsia="en-US"/>
                    </w:rPr>
                    <w:t xml:space="preserve"> районы, </w:t>
                  </w:r>
                  <w:r>
                    <w:rPr>
                      <w:rFonts w:ascii="Arial New Bash" w:eastAsia="Calibri" w:hAnsi="Arial New Bash"/>
                      <w:sz w:val="22"/>
                      <w:szCs w:val="22"/>
                      <w:lang w:eastAsia="en-US"/>
                    </w:rPr>
                    <w:br/>
                    <w:t xml:space="preserve">Буруновка </w:t>
                  </w:r>
                  <w:proofErr w:type="spellStart"/>
                  <w:r>
                    <w:rPr>
                      <w:rFonts w:ascii="Arial New Bash" w:eastAsia="Calibri" w:hAnsi="Arial New Bash"/>
                      <w:sz w:val="22"/>
                      <w:szCs w:val="22"/>
                      <w:lang w:eastAsia="en-US"/>
                    </w:rPr>
                    <w:t>ауылы</w:t>
                  </w:r>
                  <w:proofErr w:type="spellEnd"/>
                  <w:r>
                    <w:rPr>
                      <w:rFonts w:ascii="Arial New Bash" w:eastAsia="Calibri" w:hAnsi="Arial New Bash"/>
                      <w:sz w:val="22"/>
                      <w:szCs w:val="22"/>
                      <w:lang w:eastAsia="en-US"/>
                    </w:rPr>
                    <w:t>, Y</w:t>
                  </w:r>
                  <w:r>
                    <w:rPr>
                      <w:rFonts w:ascii="Arial" w:eastAsia="Calibri" w:hAnsi="Arial" w:cs="Arial"/>
                      <w:sz w:val="22"/>
                      <w:szCs w:val="22"/>
                      <w:lang w:val="ba-RU" w:eastAsia="en-US"/>
                    </w:rPr>
                    <w:t>ҙәҡ</w:t>
                  </w:r>
                  <w:r>
                    <w:rPr>
                      <w:rFonts w:ascii="Arial New Bash" w:eastAsia="Calibri" w:hAnsi="Arial New Bash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 New Bash" w:eastAsia="Calibri" w:hAnsi="Arial New Bash"/>
                      <w:sz w:val="22"/>
                      <w:szCs w:val="22"/>
                      <w:lang w:eastAsia="en-US"/>
                    </w:rPr>
                    <w:t>урамы</w:t>
                  </w:r>
                  <w:proofErr w:type="spellEnd"/>
                  <w:r>
                    <w:rPr>
                      <w:rFonts w:ascii="Arial New Bash" w:eastAsia="Calibri" w:hAnsi="Arial New Bash"/>
                      <w:sz w:val="22"/>
                      <w:szCs w:val="22"/>
                      <w:lang w:eastAsia="en-US"/>
                    </w:rPr>
                    <w:t>, 43</w:t>
                  </w:r>
                  <w:r>
                    <w:rPr>
                      <w:rFonts w:ascii="Arial New Bash" w:eastAsia="Calibri" w:hAnsi="Arial New Bash"/>
                      <w:sz w:val="22"/>
                      <w:szCs w:val="22"/>
                      <w:lang w:eastAsia="en-US"/>
                    </w:rPr>
                    <w:br/>
                    <w:t>Тел. 2-66-57</w:t>
                  </w:r>
                </w:p>
              </w:tc>
              <w:tc>
                <w:tcPr>
                  <w:tcW w:w="1417" w:type="dxa"/>
                </w:tcPr>
                <w:p w:rsidR="00ED1D1F" w:rsidRDefault="00ED1D1F">
                  <w:pPr>
                    <w:spacing w:line="276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36" w:type="dxa"/>
                </w:tcPr>
                <w:p w:rsidR="00ED1D1F" w:rsidRDefault="00ED1D1F">
                  <w:pPr>
                    <w:spacing w:line="276" w:lineRule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  <w:p w:rsidR="00ED1D1F" w:rsidRDefault="00ED1D1F">
                  <w:pPr>
                    <w:spacing w:line="276" w:lineRule="auto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453076, Гафурийский район,</w:t>
                  </w: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br/>
                    <w:t xml:space="preserve">с. Буруновка, ул. </w:t>
                  </w:r>
                  <w:proofErr w:type="gramStart"/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Центральная</w:t>
                  </w:r>
                  <w:proofErr w:type="gramEnd"/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, 43</w:t>
                  </w: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br/>
                    <w:t>Тел. 2-66-57</w:t>
                  </w:r>
                </w:p>
              </w:tc>
            </w:tr>
          </w:tbl>
          <w:p w:rsidR="00ED1D1F" w:rsidRDefault="00ED1D1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D1D1F" w:rsidTr="00ED1D1F">
        <w:trPr>
          <w:gridAfter w:val="1"/>
          <w:wAfter w:w="101" w:type="dxa"/>
        </w:trPr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D1D1F" w:rsidRDefault="00ED1D1F">
            <w:pPr>
              <w:spacing w:after="200" w:line="276" w:lineRule="auto"/>
              <w:jc w:val="center"/>
              <w:rPr>
                <w:rFonts w:eastAsia="Calibri"/>
                <w:b/>
                <w:sz w:val="38"/>
                <w:szCs w:val="38"/>
                <w:lang w:eastAsia="en-US"/>
              </w:rPr>
            </w:pPr>
            <w:r>
              <w:rPr>
                <w:rFonts w:eastAsia="Calibri"/>
                <w:b/>
                <w:sz w:val="38"/>
                <w:szCs w:val="38"/>
                <w:lang w:eastAsia="en-US"/>
              </w:rPr>
              <w:sym w:font="ATimes" w:char="F04B"/>
            </w:r>
            <w:r>
              <w:rPr>
                <w:rFonts w:eastAsia="Calibri"/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D1D1F" w:rsidRDefault="00ED1D1F">
            <w:pPr>
              <w:spacing w:after="200" w:line="276" w:lineRule="auto"/>
              <w:jc w:val="center"/>
              <w:rPr>
                <w:rFonts w:eastAsia="Calibri"/>
                <w:b/>
                <w:sz w:val="38"/>
                <w:szCs w:val="3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D1D1F" w:rsidRDefault="00ED1D1F">
            <w:pPr>
              <w:spacing w:after="200" w:line="276" w:lineRule="auto"/>
              <w:rPr>
                <w:rFonts w:eastAsia="Calibri"/>
                <w:b/>
                <w:sz w:val="38"/>
                <w:szCs w:val="38"/>
                <w:lang w:eastAsia="en-US"/>
              </w:rPr>
            </w:pPr>
            <w:r>
              <w:rPr>
                <w:rFonts w:eastAsia="Calibri"/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</w:tbl>
    <w:p w:rsidR="00ED1D1F" w:rsidRDefault="00ED1D1F" w:rsidP="00ED1D1F">
      <w:pPr>
        <w:spacing w:after="200"/>
        <w:rPr>
          <w:rFonts w:eastAsia="Calibri"/>
          <w:sz w:val="22"/>
          <w:szCs w:val="22"/>
          <w:lang w:eastAsia="en-US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ED1D1F" w:rsidTr="00ED1D1F">
        <w:tc>
          <w:tcPr>
            <w:tcW w:w="4360" w:type="dxa"/>
            <w:hideMark/>
          </w:tcPr>
          <w:p w:rsidR="00ED1D1F" w:rsidRDefault="00ED1D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«25»  январь  2021й.</w:t>
            </w:r>
          </w:p>
        </w:tc>
        <w:tc>
          <w:tcPr>
            <w:tcW w:w="1396" w:type="dxa"/>
            <w:hideMark/>
          </w:tcPr>
          <w:p w:rsidR="00ED1D1F" w:rsidRDefault="00ED1D1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19</w:t>
            </w:r>
          </w:p>
        </w:tc>
        <w:tc>
          <w:tcPr>
            <w:tcW w:w="4557" w:type="dxa"/>
            <w:hideMark/>
          </w:tcPr>
          <w:p w:rsidR="00ED1D1F" w:rsidRDefault="00ED1D1F">
            <w:pPr>
              <w:tabs>
                <w:tab w:val="left" w:pos="780"/>
                <w:tab w:val="center" w:pos="2171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«25» января  2021г.</w:t>
            </w:r>
          </w:p>
        </w:tc>
      </w:tr>
    </w:tbl>
    <w:p w:rsidR="00ED1D1F" w:rsidRDefault="00ED1D1F" w:rsidP="00ED1D1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Об утверждении схемы расположения земельного участка и установления вида                 </w:t>
      </w:r>
    </w:p>
    <w:p w:rsidR="00ED1D1F" w:rsidRDefault="00ED1D1F" w:rsidP="00ED1D1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разрешенного использования</w:t>
      </w:r>
    </w:p>
    <w:p w:rsidR="00ED1D1F" w:rsidRDefault="00ED1D1F" w:rsidP="00ED1D1F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соответствии с Земельным кодексом Российской Федерации от 25.10.2001г. № 136-ФЗ, Градостроительным Кодексом Российской Федерации от 29.12.2004г. № 191 ФЗ «О введении в действие Градостроительного Кодекса Российской Федерации» на основании ст.11, ст.11,5, ст.11.10 Земельного кодекса Российской Федерации от 25.10.2001г.№136-ФЗ, п.2 ст.3.3. Федерального Закона Российской Федерации от 25.10.2001г. №137-ФЗ, «О введении в действие Земельного кодекса Российской Федерации», в соответствии с Приказом Министерства экономического развития РФ № 762 от 27.11.2014г., Администрация сельского поселения Буруновский сельсовет Муниципального района Гафурийский район Республики Башкортостан</w:t>
      </w:r>
    </w:p>
    <w:p w:rsidR="00A17170" w:rsidRPr="00A17170" w:rsidRDefault="00ED1D1F" w:rsidP="00A17170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постановляет:</w:t>
      </w:r>
    </w:p>
    <w:p w:rsidR="00A17170" w:rsidRDefault="00A17170" w:rsidP="00A17170">
      <w:pPr>
        <w:autoSpaceDE w:val="0"/>
        <w:autoSpaceDN w:val="0"/>
        <w:adjustRightInd w:val="0"/>
        <w:spacing w:line="480" w:lineRule="auto"/>
        <w:jc w:val="both"/>
      </w:pPr>
      <w:r>
        <w:t xml:space="preserve">1.1. Характеристики вновь образуемого земельного участка с </w:t>
      </w:r>
      <w:proofErr w:type="gramStart"/>
      <w:r>
        <w:t>условным</w:t>
      </w:r>
      <w:proofErr w:type="gramEnd"/>
      <w:r>
        <w:t xml:space="preserve"> кадастровым номером 02:19:000000:426:ЗУ</w:t>
      </w:r>
      <w:proofErr w:type="gramStart"/>
      <w:r>
        <w:t>1</w:t>
      </w:r>
      <w:proofErr w:type="gramEnd"/>
      <w:r>
        <w:t xml:space="preserve">: </w:t>
      </w:r>
    </w:p>
    <w:p w:rsidR="00A17170" w:rsidRDefault="00A17170" w:rsidP="00A17170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851" w:hanging="142"/>
        <w:jc w:val="both"/>
      </w:pPr>
      <w:r>
        <w:t>площадь – 418936кв</w:t>
      </w:r>
      <w:proofErr w:type="gramStart"/>
      <w:r>
        <w:t>.м</w:t>
      </w:r>
      <w:proofErr w:type="gramEnd"/>
      <w:r>
        <w:t>;</w:t>
      </w:r>
    </w:p>
    <w:p w:rsidR="00A17170" w:rsidRDefault="00A17170" w:rsidP="00A17170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851" w:hanging="142"/>
        <w:jc w:val="both"/>
      </w:pPr>
      <w:r>
        <w:t xml:space="preserve">кадастровый номер земельного участка, из которого в соответствии со схемой расположения земельного участка предусмотрено образование земельного участка – 02:19:000000:426; </w:t>
      </w:r>
    </w:p>
    <w:p w:rsidR="00A17170" w:rsidRDefault="00A17170" w:rsidP="00A17170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851" w:hanging="142"/>
        <w:jc w:val="both"/>
      </w:pPr>
      <w:r>
        <w:t xml:space="preserve">описание местоположения – Республика Башкортостан, Гафурийский район, Буруновский </w:t>
      </w:r>
      <w:proofErr w:type="gramStart"/>
      <w:r>
        <w:t>с</w:t>
      </w:r>
      <w:proofErr w:type="gramEnd"/>
      <w:r>
        <w:t>/с;</w:t>
      </w:r>
    </w:p>
    <w:p w:rsidR="00A17170" w:rsidRDefault="00A17170" w:rsidP="00A17170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851" w:hanging="142"/>
        <w:jc w:val="both"/>
      </w:pPr>
      <w:r>
        <w:lastRenderedPageBreak/>
        <w:t>категория земель – земли сельскохозяйственного назначения;</w:t>
      </w:r>
    </w:p>
    <w:p w:rsidR="00A17170" w:rsidRDefault="00A17170" w:rsidP="00A17170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line="480" w:lineRule="auto"/>
        <w:ind w:left="851" w:hanging="142"/>
        <w:jc w:val="both"/>
      </w:pPr>
      <w:r>
        <w:t xml:space="preserve">вид разрешенного использования – для сельскохозяйственного производства; </w:t>
      </w:r>
    </w:p>
    <w:p w:rsidR="00A17170" w:rsidRDefault="00A17170" w:rsidP="00A17170">
      <w:pPr>
        <w:tabs>
          <w:tab w:val="left" w:pos="851"/>
        </w:tabs>
        <w:autoSpaceDE w:val="0"/>
        <w:autoSpaceDN w:val="0"/>
        <w:adjustRightInd w:val="0"/>
        <w:spacing w:line="480" w:lineRule="auto"/>
        <w:ind w:left="360"/>
        <w:jc w:val="both"/>
      </w:pPr>
      <w:r>
        <w:t>1.2. Доступ к образуемому земельному участку с условным кадастровым номером  02:19:000000:426:ЗУ</w:t>
      </w:r>
      <w:proofErr w:type="gramStart"/>
      <w:r>
        <w:t>1</w:t>
      </w:r>
      <w:proofErr w:type="gramEnd"/>
      <w:r>
        <w:t xml:space="preserve"> обеспечить посредством земельного участка 02:19:000000:426.</w:t>
      </w:r>
    </w:p>
    <w:p w:rsidR="00A17170" w:rsidRDefault="00A17170" w:rsidP="00A17170">
      <w:pPr>
        <w:tabs>
          <w:tab w:val="left" w:pos="851"/>
        </w:tabs>
        <w:autoSpaceDE w:val="0"/>
        <w:autoSpaceDN w:val="0"/>
        <w:adjustRightInd w:val="0"/>
        <w:spacing w:line="480" w:lineRule="auto"/>
        <w:ind w:left="360"/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17170" w:rsidRDefault="00A17170" w:rsidP="00A17170">
      <w:pPr>
        <w:tabs>
          <w:tab w:val="left" w:pos="851"/>
        </w:tabs>
        <w:autoSpaceDE w:val="0"/>
        <w:autoSpaceDN w:val="0"/>
        <w:adjustRightInd w:val="0"/>
        <w:spacing w:line="480" w:lineRule="auto"/>
        <w:ind w:left="360"/>
        <w:jc w:val="both"/>
      </w:pPr>
    </w:p>
    <w:p w:rsidR="00A17170" w:rsidRDefault="00A17170" w:rsidP="00A17170">
      <w:pPr>
        <w:tabs>
          <w:tab w:val="left" w:pos="851"/>
        </w:tabs>
        <w:autoSpaceDE w:val="0"/>
        <w:autoSpaceDN w:val="0"/>
        <w:adjustRightInd w:val="0"/>
        <w:spacing w:line="480" w:lineRule="auto"/>
        <w:ind w:left="360"/>
        <w:jc w:val="both"/>
      </w:pPr>
    </w:p>
    <w:p w:rsidR="00A17170" w:rsidRDefault="00A17170" w:rsidP="00A17170">
      <w:pPr>
        <w:tabs>
          <w:tab w:val="left" w:pos="851"/>
        </w:tabs>
        <w:autoSpaceDE w:val="0"/>
        <w:autoSpaceDN w:val="0"/>
        <w:adjustRightInd w:val="0"/>
        <w:spacing w:line="480" w:lineRule="auto"/>
        <w:ind w:left="360"/>
        <w:jc w:val="both"/>
      </w:pPr>
      <w:r>
        <w:t>Глава сельского поселения                                       М.Ф.Рахматуллин</w:t>
      </w:r>
    </w:p>
    <w:p w:rsidR="00A17170" w:rsidRDefault="00A17170" w:rsidP="00ED1D1F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521C5E" w:rsidRDefault="00521C5E"/>
    <w:sectPr w:rsidR="00521C5E" w:rsidSect="00C127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0F4"/>
    <w:multiLevelType w:val="hybridMultilevel"/>
    <w:tmpl w:val="80108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7F"/>
    <w:rsid w:val="00521C5E"/>
    <w:rsid w:val="005B090E"/>
    <w:rsid w:val="00A17170"/>
    <w:rsid w:val="00A54D7F"/>
    <w:rsid w:val="00C12710"/>
    <w:rsid w:val="00E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D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D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2021-01-26T06:43:00Z</cp:lastPrinted>
  <dcterms:created xsi:type="dcterms:W3CDTF">2021-01-26T05:42:00Z</dcterms:created>
  <dcterms:modified xsi:type="dcterms:W3CDTF">2021-01-26T06:43:00Z</dcterms:modified>
</cp:coreProperties>
</file>