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7E" w:rsidRDefault="00107B7E" w:rsidP="00107B7E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tbl>
      <w:tblPr>
        <w:tblW w:w="10320" w:type="dxa"/>
        <w:tblInd w:w="-102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107B7E" w:rsidTr="00107B7E">
        <w:trPr>
          <w:cantSplit/>
          <w:trHeight w:val="1141"/>
        </w:trPr>
        <w:tc>
          <w:tcPr>
            <w:tcW w:w="4360" w:type="dxa"/>
            <w:hideMark/>
          </w:tcPr>
          <w:p w:rsidR="00107B7E" w:rsidRDefault="00107B7E">
            <w:pPr>
              <w:keepNext/>
              <w:spacing w:before="120" w:after="60"/>
              <w:outlineLvl w:val="1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БАШ</w:t>
            </w:r>
            <w:proofErr w:type="gramEnd"/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 xml:space="preserve">ҠОРТОСТАН   </w:t>
            </w:r>
          </w:p>
          <w:p w:rsidR="00107B7E" w:rsidRDefault="00107B7E">
            <w:pPr>
              <w:keepNext/>
              <w:spacing w:before="120" w:after="60"/>
              <w:outlineLvl w:val="1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РЕСПУБЛИКАһ</w:t>
            </w:r>
            <w:proofErr w:type="gramStart"/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Ы</w:t>
            </w:r>
            <w:proofErr w:type="spellEnd"/>
            <w:proofErr w:type="gramEnd"/>
          </w:p>
          <w:p w:rsidR="00107B7E" w:rsidRDefault="00107B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>Ғ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АФУРИ РАЙОНЫ    МУНИЦИПАЛЬ РАЙОНЫ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 xml:space="preserve">Ң </w:t>
            </w:r>
          </w:p>
          <w:p w:rsidR="00107B7E" w:rsidRDefault="00107B7E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БУРУНОВКА</w:t>
            </w:r>
          </w:p>
          <w:p w:rsidR="00107B7E" w:rsidRDefault="00107B7E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АУЫЛ СОВЕТЫ</w:t>
            </w:r>
          </w:p>
          <w:p w:rsidR="00107B7E" w:rsidRDefault="00107B7E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АУЫЛ БИЛ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>Ә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>ӘҺ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Е</w:t>
            </w:r>
          </w:p>
          <w:p w:rsidR="00107B7E" w:rsidRDefault="00107B7E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ХАКИМИ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>Ә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</w:t>
            </w:r>
          </w:p>
        </w:tc>
        <w:tc>
          <w:tcPr>
            <w:tcW w:w="1417" w:type="dxa"/>
            <w:hideMark/>
          </w:tcPr>
          <w:p w:rsidR="00107B7E" w:rsidRDefault="00107B7E">
            <w:pPr>
              <w:spacing w:before="120" w:after="0"/>
              <w:ind w:left="-10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89C7D5" wp14:editId="4DC42499">
                  <wp:extent cx="762000" cy="942975"/>
                  <wp:effectExtent l="0" t="0" r="0" b="9525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107B7E" w:rsidRDefault="00107B7E">
            <w:pPr>
              <w:keepNext/>
              <w:spacing w:before="120" w:after="60"/>
              <w:jc w:val="center"/>
              <w:outlineLvl w:val="0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РЕСПУБЛИКА БАШКОРТОСТАН</w:t>
            </w:r>
          </w:p>
          <w:p w:rsidR="00107B7E" w:rsidRDefault="00107B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АДМИНИСТРАЦИЯ СЕЛЬСКОГО ПОСЕЛЕНИЯ БУРУНОВСКИЙ</w:t>
            </w:r>
          </w:p>
          <w:p w:rsidR="00107B7E" w:rsidRDefault="00107B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СЕЛЬСОВЕТ</w:t>
            </w:r>
          </w:p>
          <w:p w:rsidR="00107B7E" w:rsidRDefault="00107B7E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МУНИЦИПАЛЬНОГО РАЙОНА ГАФУРИЙСКИЙ РАЙОН </w:t>
            </w:r>
          </w:p>
        </w:tc>
      </w:tr>
    </w:tbl>
    <w:p w:rsidR="00107B7E" w:rsidRDefault="00107B7E" w:rsidP="00107B7E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07B7E" w:rsidTr="00107B7E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07B7E" w:rsidRDefault="00107B7E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107B7E" w:rsidRDefault="00107B7E" w:rsidP="00107B7E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107B7E" w:rsidTr="00107B7E">
        <w:tc>
          <w:tcPr>
            <w:tcW w:w="3189" w:type="dxa"/>
            <w:hideMark/>
          </w:tcPr>
          <w:p w:rsidR="00107B7E" w:rsidRDefault="00107B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БОЙОРОК</w:t>
            </w:r>
          </w:p>
        </w:tc>
        <w:tc>
          <w:tcPr>
            <w:tcW w:w="3190" w:type="dxa"/>
          </w:tcPr>
          <w:p w:rsidR="00107B7E" w:rsidRDefault="00107B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107B7E" w:rsidRDefault="00107B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РАСПОРЯЖЕНИЕ</w:t>
            </w:r>
          </w:p>
        </w:tc>
      </w:tr>
      <w:tr w:rsidR="00107B7E" w:rsidTr="00107B7E">
        <w:tc>
          <w:tcPr>
            <w:tcW w:w="3189" w:type="dxa"/>
            <w:hideMark/>
          </w:tcPr>
          <w:p w:rsidR="00107B7E" w:rsidRDefault="00107B7E" w:rsidP="00107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06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сентябрь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2021й.</w:t>
            </w:r>
          </w:p>
        </w:tc>
        <w:tc>
          <w:tcPr>
            <w:tcW w:w="3190" w:type="dxa"/>
            <w:hideMark/>
          </w:tcPr>
          <w:p w:rsidR="00107B7E" w:rsidRDefault="00107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14</w:t>
            </w:r>
          </w:p>
        </w:tc>
        <w:tc>
          <w:tcPr>
            <w:tcW w:w="3191" w:type="dxa"/>
            <w:hideMark/>
          </w:tcPr>
          <w:p w:rsidR="00107B7E" w:rsidRDefault="00107B7E" w:rsidP="00107B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«06 » сентября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г.</w:t>
            </w:r>
          </w:p>
        </w:tc>
      </w:tr>
    </w:tbl>
    <w:p w:rsidR="00107B7E" w:rsidRDefault="00107B7E" w:rsidP="00107B7E">
      <w:pPr>
        <w:pStyle w:val="a3"/>
        <w:rPr>
          <w:rFonts w:cs="Arial"/>
          <w:sz w:val="28"/>
          <w:lang w:bidi="he-IL"/>
        </w:rPr>
      </w:pPr>
    </w:p>
    <w:p w:rsidR="00107B7E" w:rsidRDefault="00107B7E" w:rsidP="00107B7E">
      <w:pPr>
        <w:pStyle w:val="a3"/>
        <w:rPr>
          <w:rFonts w:cs="Arial"/>
          <w:sz w:val="28"/>
          <w:lang w:bidi="he-IL"/>
        </w:rPr>
      </w:pPr>
    </w:p>
    <w:p w:rsidR="00107B7E" w:rsidRDefault="00107B7E" w:rsidP="00107B7E">
      <w:pPr>
        <w:pStyle w:val="a3"/>
        <w:rPr>
          <w:rFonts w:cs="Arial"/>
          <w:lang w:bidi="he-IL"/>
        </w:rPr>
      </w:pPr>
    </w:p>
    <w:p w:rsidR="00107B7E" w:rsidRDefault="00107B7E" w:rsidP="00107B7E">
      <w:pPr>
        <w:pStyle w:val="a3"/>
        <w:jc w:val="center"/>
        <w:rPr>
          <w:rFonts w:cs="Arial"/>
          <w:b/>
          <w:lang w:bidi="he-IL"/>
        </w:rPr>
      </w:pPr>
      <w:r>
        <w:rPr>
          <w:rFonts w:cs="Arial"/>
          <w:b/>
          <w:lang w:bidi="he-IL"/>
        </w:rPr>
        <w:t xml:space="preserve">О назначении работников,  для проведения </w:t>
      </w:r>
      <w:r>
        <w:rPr>
          <w:rFonts w:cs="Arial"/>
          <w:b/>
          <w:lang w:bidi="he-IL"/>
        </w:rPr>
        <w:t xml:space="preserve">осенней </w:t>
      </w:r>
      <w:r>
        <w:rPr>
          <w:rFonts w:cs="Arial"/>
          <w:b/>
          <w:lang w:bidi="he-IL"/>
        </w:rPr>
        <w:t>проверки источников наружного противопожарного водоснабжения сельского поселения Буруновский сельсовет  муниципального района Гафурийский район Республики Башкортостан</w:t>
      </w:r>
    </w:p>
    <w:p w:rsidR="00107B7E" w:rsidRDefault="00107B7E" w:rsidP="00107B7E">
      <w:pPr>
        <w:pStyle w:val="a3"/>
        <w:jc w:val="both"/>
        <w:rPr>
          <w:rFonts w:cs="Arial"/>
          <w:b/>
          <w:lang w:bidi="he-IL"/>
        </w:rPr>
      </w:pPr>
    </w:p>
    <w:p w:rsidR="00107B7E" w:rsidRDefault="00107B7E" w:rsidP="00107B7E">
      <w:pPr>
        <w:pStyle w:val="a3"/>
        <w:spacing w:before="240" w:after="240"/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      </w:t>
      </w:r>
      <w:proofErr w:type="gramStart"/>
      <w:r>
        <w:rPr>
          <w:rFonts w:cs="Arial"/>
          <w:lang w:bidi="he-IL"/>
        </w:rPr>
        <w:t>В соответствии с требованиями ст.19 Федерального Закона от 21 декабря 1994 года № 69 –ФЗ « О пожарной безопасности», ст.14 ФЗ от 06.10. 2003г. №131 –ФЗ « Об общих принципах местного самоуправления в Российской Федерации», ст.62, 63, 68 ФЗ от 22.08.2008г. №</w:t>
      </w:r>
      <w:r>
        <w:t xml:space="preserve"> 123-ФЗ «Технический регламент о требованиях пожарной безопасности», Правил противопожарного  режима в Российской Федерации, утвержденных постановлением Правительства Российской Федерации</w:t>
      </w:r>
      <w:proofErr w:type="gramEnd"/>
      <w:r>
        <w:t xml:space="preserve"> от 16.09.2020 года № 1479, в целях организации </w:t>
      </w:r>
      <w:proofErr w:type="gramStart"/>
      <w:r>
        <w:t>контроля за</w:t>
      </w:r>
      <w:proofErr w:type="gramEnd"/>
      <w:r>
        <w:t xml:space="preserve"> наружными системами противопожарного водоснабжения в сельском поселении Буруновский сельсовет муниципального района Гафурийский район Республики Башкортостан назначить работников для </w:t>
      </w:r>
      <w:r>
        <w:t xml:space="preserve">осенней </w:t>
      </w:r>
      <w:r>
        <w:t>проверки источников наружного противопожарного водоснабжения:</w:t>
      </w:r>
    </w:p>
    <w:p w:rsidR="00107B7E" w:rsidRDefault="00107B7E" w:rsidP="00107B7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Абдуллин А.М. заместитель главы администрации сельского поселения;</w:t>
      </w:r>
    </w:p>
    <w:p w:rsidR="00107B7E" w:rsidRDefault="00107B7E" w:rsidP="00107B7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Усманов Ф.Ф. слесарь по обслуживанию водонапорной башни, по договору ГПХ;</w:t>
      </w:r>
    </w:p>
    <w:p w:rsidR="00107B7E" w:rsidRDefault="00107B7E" w:rsidP="00107B7E">
      <w:pPr>
        <w:pStyle w:val="a3"/>
        <w:jc w:val="both"/>
        <w:rPr>
          <w:rFonts w:cs="Arial"/>
          <w:lang w:bidi="he-IL"/>
        </w:rPr>
      </w:pPr>
      <w:proofErr w:type="spellStart"/>
      <w:r>
        <w:rPr>
          <w:rFonts w:cs="Arial"/>
          <w:lang w:bidi="he-IL"/>
        </w:rPr>
        <w:t>Сагитуллин</w:t>
      </w:r>
      <w:proofErr w:type="spellEnd"/>
      <w:r>
        <w:rPr>
          <w:rFonts w:cs="Arial"/>
          <w:lang w:bidi="he-IL"/>
        </w:rPr>
        <w:t xml:space="preserve"> Н.Г. </w:t>
      </w:r>
      <w:r>
        <w:rPr>
          <w:rFonts w:cs="Arial"/>
          <w:lang w:bidi="he-IL"/>
        </w:rPr>
        <w:t>рабочий по договору ГПХ.</w:t>
      </w:r>
    </w:p>
    <w:p w:rsidR="00107B7E" w:rsidRDefault="00107B7E" w:rsidP="00107B7E">
      <w:pPr>
        <w:pStyle w:val="a3"/>
        <w:jc w:val="both"/>
        <w:rPr>
          <w:rFonts w:cs="Arial"/>
          <w:lang w:bidi="he-IL"/>
        </w:rPr>
      </w:pPr>
    </w:p>
    <w:p w:rsidR="00107B7E" w:rsidRDefault="00107B7E" w:rsidP="00107B7E">
      <w:pPr>
        <w:pStyle w:val="a3"/>
        <w:jc w:val="both"/>
        <w:rPr>
          <w:rFonts w:cs="Arial"/>
          <w:lang w:bidi="he-IL"/>
        </w:rPr>
      </w:pPr>
    </w:p>
    <w:p w:rsidR="00107B7E" w:rsidRDefault="00107B7E" w:rsidP="00107B7E">
      <w:pPr>
        <w:pStyle w:val="a3"/>
        <w:jc w:val="both"/>
        <w:rPr>
          <w:rFonts w:cs="Arial"/>
          <w:lang w:bidi="he-IL"/>
        </w:rPr>
      </w:pPr>
    </w:p>
    <w:p w:rsidR="00107B7E" w:rsidRDefault="00107B7E" w:rsidP="00107B7E">
      <w:pPr>
        <w:pStyle w:val="a3"/>
        <w:jc w:val="both"/>
        <w:rPr>
          <w:rFonts w:cs="Arial"/>
          <w:lang w:bidi="he-IL"/>
        </w:rPr>
      </w:pPr>
    </w:p>
    <w:p w:rsidR="00107B7E" w:rsidRDefault="00107B7E" w:rsidP="00107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107B7E" w:rsidRDefault="00107B7E" w:rsidP="00107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Буруновский сельсовет </w:t>
      </w:r>
    </w:p>
    <w:p w:rsidR="00107B7E" w:rsidRDefault="00107B7E" w:rsidP="00107B7E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Гафурийский район РБ                                               М.Ф.Рахматуллин</w:t>
      </w:r>
    </w:p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DE"/>
    <w:rsid w:val="00107B7E"/>
    <w:rsid w:val="00521C5E"/>
    <w:rsid w:val="00C12710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7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7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2021-09-06T10:31:00Z</cp:lastPrinted>
  <dcterms:created xsi:type="dcterms:W3CDTF">2021-09-06T10:27:00Z</dcterms:created>
  <dcterms:modified xsi:type="dcterms:W3CDTF">2021-09-06T10:31:00Z</dcterms:modified>
</cp:coreProperties>
</file>