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75" w:rsidRPr="00FE3E75" w:rsidRDefault="00FE3E75" w:rsidP="00FE3E7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FE3E75" w:rsidRPr="00FE3E75" w:rsidTr="00514AFB">
        <w:trPr>
          <w:cantSplit/>
          <w:trHeight w:val="1141"/>
        </w:trPr>
        <w:tc>
          <w:tcPr>
            <w:tcW w:w="4360" w:type="dxa"/>
          </w:tcPr>
          <w:p w:rsidR="00FE3E75" w:rsidRPr="00FE3E75" w:rsidRDefault="00FE3E75" w:rsidP="00FE3E75">
            <w:pPr>
              <w:keepNext/>
              <w:spacing w:before="120" w:after="60" w:line="240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FE3E75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  <w:lang w:eastAsia="ru-RU"/>
              </w:rPr>
              <w:t>БА</w:t>
            </w:r>
            <w:proofErr w:type="gramStart"/>
            <w:r w:rsidRPr="00FE3E75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  <w:lang w:eastAsia="ru-RU"/>
              </w:rPr>
              <w:t>Ш[</w:t>
            </w:r>
            <w:proofErr w:type="gramEnd"/>
            <w:r w:rsidRPr="00FE3E75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  <w:lang w:eastAsia="ru-RU"/>
              </w:rPr>
              <w:t>ОРТОСТАН РЕСПУБЛИКА]Ы</w:t>
            </w:r>
          </w:p>
          <w:p w:rsidR="00FE3E75" w:rsidRPr="00FE3E75" w:rsidRDefault="00FE3E75" w:rsidP="00FE3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  <w:lang w:eastAsia="ru-RU"/>
              </w:rPr>
            </w:pPr>
          </w:p>
          <w:p w:rsidR="00FE3E75" w:rsidRPr="00FE3E75" w:rsidRDefault="00FE3E75" w:rsidP="00FE3E7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FE3E75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;АФУРИ РАЙОНЫ МУНИЦИПАЛЬ РАЙОНЫ* </w:t>
            </w:r>
          </w:p>
          <w:p w:rsidR="00FE3E75" w:rsidRPr="00FE3E75" w:rsidRDefault="00FE3E75" w:rsidP="00FE3E75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FE3E75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БУРУНОВКА</w:t>
            </w:r>
          </w:p>
          <w:p w:rsidR="00FE3E75" w:rsidRPr="00FE3E75" w:rsidRDefault="00FE3E75" w:rsidP="00FE3E75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FE3E75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АУЫЛ СОВЕТЫ</w:t>
            </w:r>
          </w:p>
          <w:p w:rsidR="00FE3E75" w:rsidRPr="00FE3E75" w:rsidRDefault="00FE3E75" w:rsidP="00FE3E75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FE3E75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АУЫЛ БИ</w:t>
            </w:r>
            <w:proofErr w:type="gramStart"/>
            <w:r w:rsidRPr="00FE3E75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Л"</w:t>
            </w:r>
            <w:proofErr w:type="gramEnd"/>
            <w:r w:rsidRPr="00FE3E75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М"№Е</w:t>
            </w:r>
          </w:p>
          <w:p w:rsidR="00FE3E75" w:rsidRPr="00FE3E75" w:rsidRDefault="00FE3E75" w:rsidP="00FE3E75">
            <w:pPr>
              <w:keepNext/>
              <w:spacing w:after="0" w:line="240" w:lineRule="auto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  <w:lang w:eastAsia="ru-RU"/>
              </w:rPr>
            </w:pPr>
            <w:r w:rsidRPr="00FE3E75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ХАКИМИ</w:t>
            </w:r>
            <w:proofErr w:type="gramStart"/>
            <w:r w:rsidRPr="00FE3E75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"Т</w:t>
            </w:r>
            <w:proofErr w:type="gramEnd"/>
            <w:r w:rsidRPr="00FE3E75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17" w:type="dxa"/>
            <w:hideMark/>
          </w:tcPr>
          <w:p w:rsidR="00FE3E75" w:rsidRPr="00FE3E75" w:rsidRDefault="00FE3E75" w:rsidP="00FE3E75">
            <w:pPr>
              <w:spacing w:before="120"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E7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0B58E6" wp14:editId="465E6079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18415</wp:posOffset>
                  </wp:positionV>
                  <wp:extent cx="800100" cy="101473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086" y="21086"/>
                      <wp:lineTo x="21086" y="0"/>
                      <wp:lineTo x="0" y="0"/>
                    </wp:wrapPolygon>
                  </wp:wrapTight>
                  <wp:docPr id="1" name="Рисунок 1" descr="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E3E75" w:rsidRPr="00FE3E75" w:rsidRDefault="00FE3E75" w:rsidP="00FE3E75">
            <w:pPr>
              <w:keepNext/>
              <w:spacing w:before="12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</w:pPr>
            <w:r w:rsidRPr="00FE3E75"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FE3E75" w:rsidRPr="00FE3E75" w:rsidRDefault="00FE3E75" w:rsidP="00FE3E7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</w:pPr>
          </w:p>
          <w:p w:rsidR="00FE3E75" w:rsidRPr="00FE3E75" w:rsidRDefault="00FE3E75" w:rsidP="00FE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3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ПОСЕЛЕНИЯ БУРУНОВСКИЙ</w:t>
            </w:r>
          </w:p>
          <w:p w:rsidR="00FE3E75" w:rsidRPr="00FE3E75" w:rsidRDefault="00FE3E75" w:rsidP="00FE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3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FE3E75" w:rsidRPr="00FE3E75" w:rsidRDefault="00FE3E75" w:rsidP="00FE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  <w:lang w:eastAsia="ru-RU"/>
              </w:rPr>
            </w:pPr>
            <w:r w:rsidRPr="00FE3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 ГАФУРИЙСКИЙ РАЙОН</w:t>
            </w:r>
            <w:r w:rsidRPr="00FE3E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FE3E75" w:rsidRPr="00FE3E75" w:rsidRDefault="00FE3E75" w:rsidP="00FE3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E3E75" w:rsidRPr="00FE3E75" w:rsidTr="00514AFB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FE3E75" w:rsidRPr="00FE3E75" w:rsidRDefault="00FE3E75" w:rsidP="00FE3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</w:tbl>
    <w:p w:rsidR="00FE3E75" w:rsidRPr="00FE3E75" w:rsidRDefault="00FE3E75" w:rsidP="00FE3E75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FE3E75" w:rsidRPr="00FE3E75" w:rsidTr="00514AFB">
        <w:tc>
          <w:tcPr>
            <w:tcW w:w="4363" w:type="dxa"/>
            <w:hideMark/>
          </w:tcPr>
          <w:p w:rsidR="00FE3E75" w:rsidRPr="00FE3E75" w:rsidRDefault="00FE3E75" w:rsidP="00FE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  <w:r w:rsidRPr="00FE3E75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sym w:font="ATimes" w:char="F04B"/>
            </w:r>
            <w:r w:rsidRPr="00FE3E75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t>АРАР</w:t>
            </w:r>
          </w:p>
        </w:tc>
        <w:tc>
          <w:tcPr>
            <w:tcW w:w="1397" w:type="dxa"/>
          </w:tcPr>
          <w:p w:rsidR="00FE3E75" w:rsidRPr="00FE3E75" w:rsidRDefault="00FE3E75" w:rsidP="00FE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</w:p>
        </w:tc>
        <w:tc>
          <w:tcPr>
            <w:tcW w:w="4560" w:type="dxa"/>
            <w:hideMark/>
          </w:tcPr>
          <w:p w:rsidR="00FE3E75" w:rsidRPr="00FE3E75" w:rsidRDefault="00FE3E75" w:rsidP="00FE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  <w:r w:rsidRPr="00FE3E75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t>ПОСТАНОВЛЕНИЕ</w:t>
            </w:r>
          </w:p>
        </w:tc>
      </w:tr>
    </w:tbl>
    <w:p w:rsidR="00FE3E75" w:rsidRPr="00FE3E75" w:rsidRDefault="00FE3E75" w:rsidP="00FE3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3E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FE3E75" w:rsidRDefault="006113B0" w:rsidP="00FE3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«10</w:t>
      </w:r>
      <w:r w:rsidR="00FE3E75" w:rsidRPr="00FE3E75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май </w:t>
      </w:r>
      <w:r w:rsidR="00FE3E75" w:rsidRPr="00FE3E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2023й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№ 20               « 10</w:t>
      </w:r>
      <w:r w:rsidR="00FE3E75" w:rsidRPr="00FE3E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мая </w:t>
      </w:r>
      <w:r w:rsidR="00FE3E75" w:rsidRPr="00FE3E75">
        <w:rPr>
          <w:rFonts w:ascii="Times New Roman" w:eastAsia="Times New Roman" w:hAnsi="Times New Roman" w:cs="Times New Roman"/>
          <w:sz w:val="28"/>
          <w:szCs w:val="20"/>
          <w:lang w:eastAsia="ru-RU"/>
        </w:rPr>
        <w:t>2023г.</w:t>
      </w:r>
    </w:p>
    <w:p w:rsidR="00E04120" w:rsidRDefault="00E04120" w:rsidP="00FE3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4120" w:rsidRPr="006113B0" w:rsidRDefault="006113B0" w:rsidP="00FE3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E04120" w:rsidRPr="006113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отмене Постановления №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bookmarkStart w:id="0" w:name="_GoBack"/>
      <w:bookmarkEnd w:id="0"/>
      <w:r w:rsidR="00E04120" w:rsidRPr="006113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64 от  20.12.2021г</w:t>
      </w:r>
      <w:proofErr w:type="gramStart"/>
      <w:r w:rsidR="00E04120" w:rsidRPr="006113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.О</w:t>
      </w:r>
      <w:proofErr w:type="gramEnd"/>
      <w:r w:rsidR="00E04120" w:rsidRPr="006113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 утверждении Административного регламента по предоставлению муниципальной услуги «Предоставление информации о порядке предоставления </w:t>
      </w:r>
      <w:proofErr w:type="spellStart"/>
      <w:r w:rsidRPr="006113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жилищно</w:t>
      </w:r>
      <w:proofErr w:type="spellEnd"/>
      <w:r w:rsidRPr="006113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коммунальных услуг в сельском поселении Буруновский сельсовет муниципального района Гафурийский район Республики Башкортостан»</w:t>
      </w:r>
    </w:p>
    <w:p w:rsidR="00FE3E75" w:rsidRPr="00FE3E75" w:rsidRDefault="00E04120" w:rsidP="00E04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E3E75" w:rsidRP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нормативных правовых актов администрации сельского поселения </w:t>
      </w:r>
      <w:r w:rsid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Буруновский сельсовет </w:t>
      </w:r>
      <w:r w:rsidR="00FE3E75" w:rsidRP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законодательством, руководствуясь Федеральным законом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E75" w:rsidRP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 года №131-ФЗ «Об общих принципах организации местного самоуправле</w:t>
      </w:r>
      <w:r w:rsid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Российской Федерации», А</w:t>
      </w:r>
      <w:r w:rsidR="00FE3E75" w:rsidRP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сельского поселения </w:t>
      </w:r>
      <w:r w:rsid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Буруновский сельсовет муниципального района Гафурийский район Республики Башкортостан </w:t>
      </w:r>
      <w:r w:rsidR="00FE3E75" w:rsidRP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E3E75" w:rsidRPr="00FE3E75" w:rsidRDefault="00FE3E75" w:rsidP="00FE3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1.Отменить постановление А</w:t>
      </w:r>
      <w:r w:rsidRP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Буруновский сельсовет </w:t>
      </w:r>
      <w:r w:rsidRP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 район Республики</w:t>
      </w:r>
      <w:r w:rsidR="00E0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от 20.12.2021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 № 64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Административного регламента по предоставлению муниципальной услуги « Предоставление информации о порядке предоставления жилищно-коммунальных услуг в сельском поселении Буруновский сельсовет муниципального района Гафурийский район Республики Башкортостан» </w:t>
      </w:r>
    </w:p>
    <w:p w:rsidR="00FE3E75" w:rsidRPr="00FE3E75" w:rsidRDefault="00FE3E75" w:rsidP="00FE3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Буруновский сельсовет АСП-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буруновка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информационном стенде в здании администрации сельского поселения </w:t>
      </w:r>
      <w:r w:rsidR="00E04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E75" w:rsidRPr="00FE3E75" w:rsidRDefault="00E04120" w:rsidP="00FE3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 оставляю за собою.</w:t>
      </w:r>
      <w:r w:rsidR="00FE3E75" w:rsidRP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120" w:rsidRDefault="00E04120" w:rsidP="00FE3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B0" w:rsidRDefault="006113B0" w:rsidP="00FE3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75" w:rsidRPr="00FE3E75" w:rsidRDefault="00FE3E75" w:rsidP="00FE3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поселения: </w:t>
      </w:r>
      <w:r w:rsidR="0061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М.Ф.Рахматуллин</w:t>
      </w:r>
    </w:p>
    <w:p w:rsidR="00E24399" w:rsidRDefault="006113B0"/>
    <w:sectPr w:rsidR="00E2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05"/>
    <w:rsid w:val="002D6129"/>
    <w:rsid w:val="003A12A8"/>
    <w:rsid w:val="006113B0"/>
    <w:rsid w:val="00E04120"/>
    <w:rsid w:val="00F72B05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2023-05-11T05:14:00Z</cp:lastPrinted>
  <dcterms:created xsi:type="dcterms:W3CDTF">2023-05-11T04:48:00Z</dcterms:created>
  <dcterms:modified xsi:type="dcterms:W3CDTF">2023-05-11T05:14:00Z</dcterms:modified>
</cp:coreProperties>
</file>