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3" w:rsidRDefault="00C03553" w:rsidP="00C0355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>Протокол №2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Собрания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уруновка</w:t>
      </w:r>
      <w:proofErr w:type="spellEnd"/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уруновка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28 апреля 2017 года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Присутствует – 35 чел.</w:t>
      </w:r>
    </w:p>
    <w:p w:rsidR="00C0355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благоустройстве территорий (субботники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мусора)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 изменениях в ген. План сельского поселения.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табуна.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4.Профилактика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5.Мероприятия по профилактике экстремизма, терроризма на территории сельского поселения.</w:t>
      </w:r>
    </w:p>
    <w:p w:rsidR="00C03553" w:rsidRDefault="00947FF0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Вопросы о Мечети и церкви.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7.Разное.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– Рахматуллин М.Ф.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Мухьянова О.Х.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Рахматуллина М.Ф.- главу сельского поселения, который ознакомил присутствующих с вопросами повестки дня.</w:t>
      </w:r>
    </w:p>
    <w:p w:rsidR="00C0355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 благоустройстве территорий (субботники, вывоз мусора)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Выступил:</w:t>
      </w:r>
      <w:r>
        <w:rPr>
          <w:rFonts w:ascii="Times New Roman" w:hAnsi="Times New Roman"/>
          <w:sz w:val="28"/>
          <w:szCs w:val="28"/>
        </w:rPr>
        <w:t xml:space="preserve"> Рахматуллин М.Ф. ознакомил с правилами благоустройства на территории сельского поселения Буруновский сельсовет. Мусор будет </w:t>
      </w:r>
      <w:proofErr w:type="gramStart"/>
      <w:r>
        <w:rPr>
          <w:rFonts w:ascii="Times New Roman" w:hAnsi="Times New Roman"/>
          <w:sz w:val="28"/>
          <w:szCs w:val="28"/>
        </w:rPr>
        <w:t>вывозится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месяц два раза, 1 числа и 15 числа каждого месяца, до  октября.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мая всем убрать  мусор на своей территории до дороги.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организованы субботники по очистке дороги до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нгискаин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с.Алатаны</w:t>
      </w:r>
      <w:proofErr w:type="spellEnd"/>
      <w:r>
        <w:rPr>
          <w:rFonts w:ascii="Times New Roman" w:hAnsi="Times New Roman"/>
          <w:sz w:val="28"/>
          <w:szCs w:val="28"/>
        </w:rPr>
        <w:t>. Надо будет поднять вопрос о размещении свалки, так как имеющая св</w:t>
      </w:r>
      <w:r w:rsidR="00A502B6">
        <w:rPr>
          <w:rFonts w:ascii="Times New Roman" w:hAnsi="Times New Roman"/>
          <w:sz w:val="28"/>
          <w:szCs w:val="28"/>
        </w:rPr>
        <w:t>алка у нас уже заполняется</w:t>
      </w:r>
      <w:proofErr w:type="gramStart"/>
      <w:r w:rsidR="00A502B6">
        <w:rPr>
          <w:rFonts w:ascii="Times New Roman" w:hAnsi="Times New Roman"/>
          <w:sz w:val="28"/>
          <w:szCs w:val="28"/>
        </w:rPr>
        <w:t>.</w:t>
      </w:r>
      <w:proofErr w:type="gramEnd"/>
      <w:r w:rsidR="00A502B6">
        <w:rPr>
          <w:rFonts w:ascii="Times New Roman" w:hAnsi="Times New Roman"/>
          <w:sz w:val="28"/>
          <w:szCs w:val="28"/>
        </w:rPr>
        <w:t xml:space="preserve"> 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окрасить и отремонтировать заборы, как и в предыдущие годы будут по итогам года премировать лучшие подворья по благоустройству.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Степанова Т.В. она подняла вопрос о бесхозных домах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портят вид села.</w:t>
      </w:r>
      <w:r w:rsidR="003C2B65">
        <w:rPr>
          <w:rFonts w:ascii="Times New Roman" w:hAnsi="Times New Roman"/>
          <w:sz w:val="28"/>
          <w:szCs w:val="28"/>
        </w:rPr>
        <w:t xml:space="preserve"> Бесхозные дома будем ставить на учет, как бесхозные, их </w:t>
      </w:r>
      <w:r w:rsidR="003C2B65">
        <w:rPr>
          <w:rFonts w:ascii="Times New Roman" w:hAnsi="Times New Roman"/>
          <w:sz w:val="28"/>
          <w:szCs w:val="28"/>
        </w:rPr>
        <w:lastRenderedPageBreak/>
        <w:t xml:space="preserve">надо зарегистрировать, только за тем, мы сможем их отгородить, принять </w:t>
      </w:r>
      <w:proofErr w:type="gramStart"/>
      <w:r w:rsidR="003C2B65">
        <w:rPr>
          <w:rFonts w:ascii="Times New Roman" w:hAnsi="Times New Roman"/>
          <w:sz w:val="28"/>
          <w:szCs w:val="28"/>
        </w:rPr>
        <w:t>какие то</w:t>
      </w:r>
      <w:proofErr w:type="gramEnd"/>
      <w:r w:rsidR="003C2B65">
        <w:rPr>
          <w:rFonts w:ascii="Times New Roman" w:hAnsi="Times New Roman"/>
          <w:sz w:val="28"/>
          <w:szCs w:val="28"/>
        </w:rPr>
        <w:t xml:space="preserve"> меры этот вопрос будет решаться по закону.</w:t>
      </w:r>
    </w:p>
    <w:p w:rsidR="00042287" w:rsidRDefault="00042287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будет произвести субботник</w:t>
      </w:r>
      <w:r w:rsidR="001F0956">
        <w:rPr>
          <w:rFonts w:ascii="Times New Roman" w:hAnsi="Times New Roman"/>
          <w:sz w:val="28"/>
          <w:szCs w:val="28"/>
        </w:rPr>
        <w:t xml:space="preserve"> на кладбище </w:t>
      </w:r>
      <w:proofErr w:type="spellStart"/>
      <w:r w:rsidR="001F0956">
        <w:rPr>
          <w:rFonts w:ascii="Times New Roman" w:hAnsi="Times New Roman"/>
          <w:sz w:val="28"/>
          <w:szCs w:val="28"/>
        </w:rPr>
        <w:t>с</w:t>
      </w:r>
      <w:proofErr w:type="gramStart"/>
      <w:r w:rsidR="001F0956">
        <w:rPr>
          <w:rFonts w:ascii="Times New Roman" w:hAnsi="Times New Roman"/>
          <w:sz w:val="28"/>
          <w:szCs w:val="28"/>
        </w:rPr>
        <w:t>.Б</w:t>
      </w:r>
      <w:proofErr w:type="gramEnd"/>
      <w:r w:rsidR="001F0956">
        <w:rPr>
          <w:rFonts w:ascii="Times New Roman" w:hAnsi="Times New Roman"/>
          <w:sz w:val="28"/>
          <w:szCs w:val="28"/>
        </w:rPr>
        <w:t>уруновка</w:t>
      </w:r>
      <w:proofErr w:type="spellEnd"/>
      <w:r w:rsidR="001F0956">
        <w:rPr>
          <w:rFonts w:ascii="Times New Roman" w:hAnsi="Times New Roman"/>
          <w:sz w:val="28"/>
          <w:szCs w:val="28"/>
        </w:rPr>
        <w:t>, где накопилось много мусора и много поваленных деревьев.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2.Об изменениях в </w:t>
      </w:r>
      <w:proofErr w:type="spellStart"/>
      <w:r>
        <w:rPr>
          <w:rFonts w:ascii="Times New Roman" w:hAnsi="Times New Roman"/>
          <w:b/>
          <w:sz w:val="28"/>
          <w:szCs w:val="28"/>
        </w:rPr>
        <w:t>Ген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лан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 глава сельского поселения Рахматуллин М.Ф.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Предупредил, что </w:t>
      </w:r>
      <w:r w:rsidR="003C2B65">
        <w:rPr>
          <w:rFonts w:ascii="Times New Roman" w:hAnsi="Times New Roman"/>
          <w:sz w:val="28"/>
          <w:szCs w:val="28"/>
        </w:rPr>
        <w:t xml:space="preserve">все новостройки строить по утвержденному Генплану 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C2B65">
        <w:rPr>
          <w:rFonts w:ascii="Times New Roman" w:hAnsi="Times New Roman"/>
          <w:sz w:val="28"/>
          <w:szCs w:val="28"/>
        </w:rPr>
        <w:t>согласованием архитектора</w:t>
      </w:r>
      <w:r>
        <w:rPr>
          <w:rFonts w:ascii="Times New Roman" w:hAnsi="Times New Roman"/>
          <w:sz w:val="28"/>
          <w:szCs w:val="28"/>
        </w:rPr>
        <w:t xml:space="preserve"> района. Ознакомил о порядках оформления земельного участка, нового дома.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</w:p>
    <w:p w:rsidR="00C0355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3.Организация табуна.</w:t>
      </w:r>
    </w:p>
    <w:p w:rsidR="003C2B65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: глава сельского поселения Рахматуллин М.Ф. Бродячий скот не должен ходить на территории сельского поселения, за это будет возлагаться штраф. </w:t>
      </w:r>
      <w:proofErr w:type="gramStart"/>
      <w:r>
        <w:rPr>
          <w:rFonts w:ascii="Times New Roman" w:hAnsi="Times New Roman"/>
          <w:sz w:val="28"/>
          <w:szCs w:val="28"/>
        </w:rPr>
        <w:t>Табун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 предыдущие годы будет заключать на договорной основе. По договору овцы и козы должны пастись с КРС., за 4 головы овец 1 день, 2 головы телят -1день, КРС одна голова 1 день. Если хозяин нанимает пастуха, он отвечает за сохранность скотины. Утром лично сдать скотину пастуху, вечером забирать у него. Табун выгонять вовремя, чтобы не отправлять скотину догонять ушедший табун. Если у кого много скотины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отгородиться и держать скотину в загоне, у нас для этого есть достаточно земель, надо будет платить за это налог, но чтобы овцы и козы не гуляли по улицам.</w:t>
      </w:r>
    </w:p>
    <w:p w:rsidR="00042287" w:rsidRDefault="003C2B65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 ветеринарный врач Абдуллин Ф.Ш. о лейкозных коровах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придется заменить</w:t>
      </w:r>
      <w:r w:rsidR="00042287">
        <w:rPr>
          <w:rFonts w:ascii="Times New Roman" w:hAnsi="Times New Roman"/>
          <w:sz w:val="28"/>
          <w:szCs w:val="28"/>
        </w:rPr>
        <w:t>.</w:t>
      </w:r>
      <w:r w:rsidR="00C03553">
        <w:rPr>
          <w:rFonts w:ascii="Times New Roman" w:hAnsi="Times New Roman"/>
          <w:sz w:val="28"/>
          <w:szCs w:val="28"/>
        </w:rPr>
        <w:t xml:space="preserve"> Скотину со стороны не покупать без необходимой ветеринарной справки, чтобы не завезти</w:t>
      </w:r>
      <w:r w:rsidR="00042287">
        <w:rPr>
          <w:rFonts w:ascii="Times New Roman" w:hAnsi="Times New Roman"/>
          <w:sz w:val="28"/>
          <w:szCs w:val="28"/>
        </w:rPr>
        <w:t xml:space="preserve"> в деревню болезни. Кто хочет проверить дополнительно КРС на лейкоз можно организовать проверку в лаборатории </w:t>
      </w:r>
      <w:proofErr w:type="spellStart"/>
      <w:r w:rsidR="00042287">
        <w:rPr>
          <w:rFonts w:ascii="Times New Roman" w:hAnsi="Times New Roman"/>
          <w:sz w:val="28"/>
          <w:szCs w:val="28"/>
        </w:rPr>
        <w:t>г</w:t>
      </w:r>
      <w:proofErr w:type="gramStart"/>
      <w:r w:rsidR="00042287">
        <w:rPr>
          <w:rFonts w:ascii="Times New Roman" w:hAnsi="Times New Roman"/>
          <w:sz w:val="28"/>
          <w:szCs w:val="28"/>
        </w:rPr>
        <w:t>.С</w:t>
      </w:r>
      <w:proofErr w:type="gramEnd"/>
      <w:r w:rsidR="00042287">
        <w:rPr>
          <w:rFonts w:ascii="Times New Roman" w:hAnsi="Times New Roman"/>
          <w:sz w:val="28"/>
          <w:szCs w:val="28"/>
        </w:rPr>
        <w:t>терлитамак</w:t>
      </w:r>
      <w:proofErr w:type="spellEnd"/>
      <w:r w:rsidR="00042287">
        <w:rPr>
          <w:rFonts w:ascii="Times New Roman" w:hAnsi="Times New Roman"/>
          <w:sz w:val="28"/>
          <w:szCs w:val="28"/>
        </w:rPr>
        <w:t>. С фермы тоже скотину не покупать, она идет только на забой.</w:t>
      </w:r>
    </w:p>
    <w:p w:rsidR="00C0355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4.Пожароопасность.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Выступил: глава сельского поселения Рахматуллин </w:t>
      </w:r>
      <w:proofErr w:type="spellStart"/>
      <w:r>
        <w:rPr>
          <w:rFonts w:ascii="Times New Roman" w:hAnsi="Times New Roman"/>
          <w:sz w:val="28"/>
          <w:szCs w:val="28"/>
        </w:rPr>
        <w:t>М.Ф.Проверять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электропроводок, чтобы не было оголенных проводов, не было нагрузок на старые проводки их надо заменить на новые.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42287">
        <w:rPr>
          <w:rFonts w:ascii="Times New Roman" w:hAnsi="Times New Roman"/>
          <w:sz w:val="28"/>
          <w:szCs w:val="28"/>
        </w:rPr>
        <w:t>Проверять состояния дымоходов, не перекаливать банные печи.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сжигать мусор около дома, </w:t>
      </w:r>
      <w:proofErr w:type="gramStart"/>
      <w:r>
        <w:rPr>
          <w:rFonts w:ascii="Times New Roman" w:hAnsi="Times New Roman"/>
          <w:sz w:val="28"/>
          <w:szCs w:val="28"/>
        </w:rPr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может сгнить сложить в компостные кучи, остальное вывезти на свалку. Около дома обязательно держать большую емкость с водой. </w:t>
      </w:r>
      <w:proofErr w:type="spellStart"/>
      <w:r w:rsidR="00042287">
        <w:rPr>
          <w:rFonts w:ascii="Times New Roman" w:hAnsi="Times New Roman"/>
          <w:sz w:val="28"/>
          <w:szCs w:val="28"/>
        </w:rPr>
        <w:t>Планирум</w:t>
      </w:r>
      <w:proofErr w:type="spellEnd"/>
      <w:r w:rsidR="00042287">
        <w:rPr>
          <w:rFonts w:ascii="Times New Roman" w:hAnsi="Times New Roman"/>
          <w:sz w:val="28"/>
          <w:szCs w:val="28"/>
        </w:rPr>
        <w:t xml:space="preserve"> произвести опашку территорий сельского поселения, противопожарной  полосой  не менее 3 метров.</w:t>
      </w:r>
    </w:p>
    <w:p w:rsidR="00042287" w:rsidRDefault="00042287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добровольная пожарная дружина.</w:t>
      </w:r>
    </w:p>
    <w:p w:rsidR="00C0355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5.Мероприятия по профилактике экстремизма, терроризма на территории сельского поселения.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 глава сельского поселения Рахматуллин М.Ф.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призвал быть внимательным с посторонними людьми, которые ходят из дома в дом ищут по садам мак, поэтому не сажайте в саду мак, за это возлагается штраф не менее 15 000. Агитируют по домам религиозные сектанты, надо их пресекать на месте, быть  бдительными  к посторонним предметам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могут лежать около магазина или других учреждений.  Не употребляйте алкоголь и не ходите по улицам, сообщайте о </w:t>
      </w:r>
      <w:proofErr w:type="gramStart"/>
      <w:r>
        <w:rPr>
          <w:rFonts w:ascii="Times New Roman" w:hAnsi="Times New Roman"/>
          <w:sz w:val="28"/>
          <w:szCs w:val="28"/>
        </w:rPr>
        <w:t>тех</w:t>
      </w:r>
      <w:proofErr w:type="gramEnd"/>
      <w:r>
        <w:rPr>
          <w:rFonts w:ascii="Times New Roman" w:hAnsi="Times New Roman"/>
          <w:sz w:val="28"/>
          <w:szCs w:val="28"/>
        </w:rPr>
        <w:t xml:space="preserve"> кто продает разливную водку.</w:t>
      </w:r>
    </w:p>
    <w:p w:rsidR="00C03553" w:rsidRDefault="001F0956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6.Мечеть и церковь.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 глава сельского поселения Рахматуллин М.Ф.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д.Базиково построили мечеть и он </w:t>
      </w:r>
      <w:proofErr w:type="gramStart"/>
      <w:r>
        <w:rPr>
          <w:rFonts w:ascii="Times New Roman" w:hAnsi="Times New Roman"/>
          <w:sz w:val="28"/>
          <w:szCs w:val="28"/>
        </w:rPr>
        <w:t>стоит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пустует, надо чтобы был ответственный человек  и  население посещало мечеть. Земля оформлена, здание мечети оформлено, скоро планируем провести свет.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планируется вос</w:t>
      </w:r>
      <w:r w:rsidR="001F0956">
        <w:rPr>
          <w:rFonts w:ascii="Times New Roman" w:hAnsi="Times New Roman"/>
          <w:sz w:val="28"/>
          <w:szCs w:val="28"/>
        </w:rPr>
        <w:t xml:space="preserve">становить церковь в </w:t>
      </w:r>
      <w:proofErr w:type="spellStart"/>
      <w:r w:rsidR="001F0956">
        <w:rPr>
          <w:rFonts w:ascii="Times New Roman" w:hAnsi="Times New Roman"/>
          <w:sz w:val="28"/>
          <w:szCs w:val="28"/>
        </w:rPr>
        <w:t>с</w:t>
      </w:r>
      <w:proofErr w:type="gramStart"/>
      <w:r w:rsidR="001F0956">
        <w:rPr>
          <w:rFonts w:ascii="Times New Roman" w:hAnsi="Times New Roman"/>
          <w:sz w:val="28"/>
          <w:szCs w:val="28"/>
        </w:rPr>
        <w:t>.Б</w:t>
      </w:r>
      <w:proofErr w:type="gramEnd"/>
      <w:r w:rsidR="001F0956">
        <w:rPr>
          <w:rFonts w:ascii="Times New Roman" w:hAnsi="Times New Roman"/>
          <w:sz w:val="28"/>
          <w:szCs w:val="28"/>
        </w:rPr>
        <w:t>уруновка</w:t>
      </w:r>
      <w:proofErr w:type="spellEnd"/>
      <w:r w:rsidR="001F0956">
        <w:rPr>
          <w:rFonts w:ascii="Times New Roman" w:hAnsi="Times New Roman"/>
          <w:sz w:val="28"/>
          <w:szCs w:val="28"/>
        </w:rPr>
        <w:t>.</w:t>
      </w:r>
    </w:p>
    <w:p w:rsidR="00B65313" w:rsidRDefault="00C03553" w:rsidP="00C035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Разное</w:t>
      </w:r>
    </w:p>
    <w:p w:rsidR="00C03553" w:rsidRPr="00B65313" w:rsidRDefault="001F0956" w:rsidP="00947F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Лукина Р.Р. попросила поставить лежачий полицейский по улице Це</w:t>
      </w:r>
      <w:r w:rsidR="00B6531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тральной, где много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машины ездят на большой скорости.</w:t>
      </w:r>
    </w:p>
    <w:p w:rsidR="001F0956" w:rsidRDefault="001F0956" w:rsidP="00947F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 поставить дополнительно  лежачий полицейский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Молодежная.</w:t>
      </w:r>
    </w:p>
    <w:p w:rsidR="001F0956" w:rsidRDefault="001F0956" w:rsidP="00947F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Газизуллин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он попросил новый участок для сенокоса, на </w:t>
      </w:r>
      <w:proofErr w:type="gramStart"/>
      <w:r>
        <w:rPr>
          <w:rFonts w:ascii="Times New Roman" w:hAnsi="Times New Roman"/>
          <w:sz w:val="28"/>
          <w:szCs w:val="28"/>
        </w:rPr>
        <w:t>имеющемся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несколь</w:t>
      </w:r>
      <w:r w:rsidR="00B65313">
        <w:rPr>
          <w:rFonts w:ascii="Times New Roman" w:hAnsi="Times New Roman"/>
          <w:sz w:val="28"/>
          <w:szCs w:val="28"/>
        </w:rPr>
        <w:t>ко лет подряд нет травы для у</w:t>
      </w:r>
      <w:r>
        <w:rPr>
          <w:rFonts w:ascii="Times New Roman" w:hAnsi="Times New Roman"/>
          <w:sz w:val="28"/>
          <w:szCs w:val="28"/>
        </w:rPr>
        <w:t>коса.</w:t>
      </w:r>
    </w:p>
    <w:p w:rsidR="001F0956" w:rsidRDefault="00B6531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много сенокосных </w:t>
      </w:r>
      <w:proofErr w:type="gramStart"/>
      <w:r>
        <w:rPr>
          <w:rFonts w:ascii="Times New Roman" w:hAnsi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проблем с сенокосом не будет.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                                             М.Ф.Рахматуллин</w:t>
      </w:r>
    </w:p>
    <w:p w:rsidR="00C03553" w:rsidRDefault="00C03553" w:rsidP="00C03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О.Х.Мухьянова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78078A" w:rsidRDefault="0078078A"/>
    <w:sectPr w:rsidR="0078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A"/>
    <w:rsid w:val="00042287"/>
    <w:rsid w:val="000E639A"/>
    <w:rsid w:val="001F0956"/>
    <w:rsid w:val="003C2B65"/>
    <w:rsid w:val="0078078A"/>
    <w:rsid w:val="00947FF0"/>
    <w:rsid w:val="00A502B6"/>
    <w:rsid w:val="00B65313"/>
    <w:rsid w:val="00C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2017-05-03T06:58:00Z</cp:lastPrinted>
  <dcterms:created xsi:type="dcterms:W3CDTF">2017-05-03T05:58:00Z</dcterms:created>
  <dcterms:modified xsi:type="dcterms:W3CDTF">2017-05-05T04:16:00Z</dcterms:modified>
</cp:coreProperties>
</file>